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0BB81" w14:textId="77777777" w:rsidR="00957145" w:rsidRPr="00957145" w:rsidRDefault="00957145" w:rsidP="00957145">
      <w:pPr>
        <w:jc w:val="center"/>
        <w:rPr>
          <w:rFonts w:cs="Calibri"/>
          <w:b/>
          <w:bCs/>
        </w:rPr>
      </w:pPr>
      <w:r w:rsidRPr="00957145">
        <w:rPr>
          <w:rFonts w:cs="Calibri"/>
          <w:b/>
          <w:bCs/>
        </w:rPr>
        <w:t>COMPROMISO PERSONAL PARA LA EJECUCIÓN</w:t>
      </w:r>
    </w:p>
    <w:p w14:paraId="67F8FDC4" w14:textId="77777777" w:rsidR="00B25E1F" w:rsidRPr="00957145" w:rsidRDefault="00B25E1F" w:rsidP="00B25E1F">
      <w:pPr>
        <w:spacing w:after="0" w:line="240" w:lineRule="auto"/>
        <w:jc w:val="center"/>
        <w:rPr>
          <w:rFonts w:cs="Calibri"/>
          <w:b/>
          <w:bCs/>
        </w:rPr>
      </w:pPr>
    </w:p>
    <w:p w14:paraId="776D62CB" w14:textId="77777777" w:rsidR="00B25E1F" w:rsidRPr="00957145" w:rsidRDefault="00B25E1F" w:rsidP="00B25E1F">
      <w:pPr>
        <w:spacing w:after="0" w:line="240" w:lineRule="auto"/>
        <w:jc w:val="both"/>
        <w:rPr>
          <w:rFonts w:eastAsia="Times New Roman" w:cs="Calibri"/>
          <w:lang w:eastAsia="es-ES"/>
        </w:rPr>
      </w:pPr>
      <w:r w:rsidRPr="00957145">
        <w:rPr>
          <w:rFonts w:eastAsia="Times New Roman" w:cs="Calibri"/>
          <w:lang w:eastAsia="es-ES"/>
        </w:rPr>
        <w:t>Señores</w:t>
      </w:r>
    </w:p>
    <w:p w14:paraId="3A73F7F0" w14:textId="52CF4FBF" w:rsidR="00B25E1F" w:rsidRPr="00957145" w:rsidRDefault="00B25E1F" w:rsidP="00B25E1F">
      <w:pPr>
        <w:spacing w:after="0" w:line="240" w:lineRule="auto"/>
        <w:jc w:val="both"/>
        <w:rPr>
          <w:rFonts w:eastAsia="Times New Roman" w:cs="Calibri"/>
          <w:b/>
          <w:bCs/>
          <w:lang w:eastAsia="es-ES"/>
        </w:rPr>
      </w:pPr>
      <w:r w:rsidRPr="00957145">
        <w:rPr>
          <w:rFonts w:eastAsia="Times New Roman" w:cs="Calibri"/>
          <w:b/>
          <w:bCs/>
          <w:lang w:eastAsia="es-ES"/>
        </w:rPr>
        <w:t>Alcaldía Municipal de Maicao</w:t>
      </w:r>
    </w:p>
    <w:p w14:paraId="052F461E" w14:textId="7F5A1D4B" w:rsidR="00B25E1F" w:rsidRPr="00957145" w:rsidRDefault="00B25E1F" w:rsidP="00B25E1F">
      <w:pPr>
        <w:spacing w:after="0" w:line="240" w:lineRule="auto"/>
        <w:jc w:val="both"/>
        <w:rPr>
          <w:rFonts w:eastAsia="Times New Roman" w:cs="Calibri"/>
          <w:lang w:eastAsia="es-ES"/>
        </w:rPr>
      </w:pPr>
      <w:r w:rsidRPr="00957145">
        <w:rPr>
          <w:rFonts w:eastAsia="Times New Roman" w:cs="Calibri"/>
          <w:lang w:eastAsia="es-ES"/>
        </w:rPr>
        <w:t>Maicao</w:t>
      </w:r>
      <w:r w:rsidRPr="00957145">
        <w:rPr>
          <w:rFonts w:eastAsia="Times New Roman" w:cs="Calibri"/>
          <w:lang w:eastAsia="es-ES"/>
        </w:rPr>
        <w:t xml:space="preserve">, </w:t>
      </w:r>
      <w:r w:rsidRPr="00957145">
        <w:rPr>
          <w:rFonts w:eastAsia="Times New Roman" w:cs="Calibri"/>
          <w:lang w:eastAsia="es-ES"/>
        </w:rPr>
        <w:t>L</w:t>
      </w:r>
      <w:r w:rsidRPr="00957145">
        <w:rPr>
          <w:rFonts w:eastAsia="Times New Roman" w:cs="Calibri"/>
          <w:lang w:eastAsia="es-ES"/>
        </w:rPr>
        <w:t>a Guajira</w:t>
      </w:r>
    </w:p>
    <w:p w14:paraId="01A19B6F" w14:textId="77777777" w:rsidR="00B25E1F" w:rsidRPr="00957145" w:rsidRDefault="00B25E1F" w:rsidP="00B25E1F">
      <w:pPr>
        <w:spacing w:after="0" w:line="240" w:lineRule="auto"/>
        <w:jc w:val="both"/>
        <w:rPr>
          <w:rFonts w:eastAsia="Times New Roman" w:cs="Calibri"/>
          <w:lang w:eastAsia="es-ES"/>
        </w:rPr>
      </w:pPr>
    </w:p>
    <w:p w14:paraId="2FD49D15" w14:textId="008E1758" w:rsidR="00B25E1F" w:rsidRPr="00957145" w:rsidRDefault="00B25E1F" w:rsidP="00B25E1F">
      <w:pPr>
        <w:spacing w:after="0" w:line="240" w:lineRule="auto"/>
        <w:jc w:val="both"/>
        <w:rPr>
          <w:rFonts w:eastAsia="Times New Roman" w:cs="Calibri"/>
          <w:lang w:val="es-ES" w:eastAsia="es-ES"/>
        </w:rPr>
      </w:pPr>
      <w:r w:rsidRPr="00957145">
        <w:rPr>
          <w:rFonts w:eastAsia="Times New Roman" w:cs="Calibri"/>
          <w:b/>
          <w:bCs/>
          <w:lang w:eastAsia="es-ES"/>
        </w:rPr>
        <w:t>Referencia:</w:t>
      </w:r>
      <w:r w:rsidRPr="00957145">
        <w:rPr>
          <w:rFonts w:eastAsia="Times New Roman" w:cs="Calibri"/>
          <w:lang w:eastAsia="es-ES"/>
        </w:rPr>
        <w:t xml:space="preserve"> </w:t>
      </w:r>
      <w:r w:rsidRPr="00957145">
        <w:rPr>
          <w:rFonts w:eastAsia="Times New Roman" w:cs="Calibri"/>
          <w:lang w:val="es-ES" w:eastAsia="es-ES"/>
        </w:rPr>
        <w:t xml:space="preserve">Proceso de Selección Abreviada de Menor Cuantía </w:t>
      </w:r>
      <w:r w:rsidRPr="00957145">
        <w:rPr>
          <w:rFonts w:eastAsia="Times New Roman" w:cs="Calibri"/>
          <w:highlight w:val="yellow"/>
          <w:lang w:val="es-ES" w:eastAsia="es-ES"/>
        </w:rPr>
        <w:t>XXXXXXXXXXXXXXXXXX</w:t>
      </w:r>
      <w:r w:rsidRPr="00957145">
        <w:rPr>
          <w:rFonts w:eastAsia="Times New Roman" w:cs="Calibri"/>
          <w:highlight w:val="yellow"/>
          <w:lang w:val="es-ES" w:eastAsia="es-ES"/>
        </w:rPr>
        <w:t>.</w:t>
      </w:r>
    </w:p>
    <w:p w14:paraId="0A9B0B78" w14:textId="77777777" w:rsidR="00B25E1F" w:rsidRPr="00957145" w:rsidRDefault="00B25E1F" w:rsidP="00B25E1F">
      <w:pPr>
        <w:spacing w:after="0" w:line="240" w:lineRule="auto"/>
        <w:jc w:val="both"/>
        <w:rPr>
          <w:rFonts w:eastAsia="Times New Roman" w:cs="Calibri"/>
          <w:lang w:eastAsia="es-ES"/>
        </w:rPr>
      </w:pPr>
    </w:p>
    <w:p w14:paraId="7913BB97" w14:textId="77777777" w:rsidR="00B25E1F" w:rsidRPr="00957145" w:rsidRDefault="00B25E1F" w:rsidP="00B25E1F">
      <w:pPr>
        <w:spacing w:after="0" w:line="240" w:lineRule="auto"/>
        <w:jc w:val="both"/>
        <w:rPr>
          <w:rFonts w:eastAsia="Times New Roman" w:cs="Calibri"/>
          <w:lang w:eastAsia="es-ES"/>
        </w:rPr>
      </w:pPr>
      <w:r w:rsidRPr="00957145">
        <w:rPr>
          <w:rFonts w:eastAsia="Times New Roman" w:cs="Calibri"/>
          <w:lang w:eastAsia="es-ES"/>
        </w:rPr>
        <w:t>Estimados señores:</w:t>
      </w:r>
    </w:p>
    <w:p w14:paraId="051092DF" w14:textId="77777777" w:rsidR="00B25E1F" w:rsidRPr="00957145" w:rsidRDefault="00B25E1F" w:rsidP="00B25E1F">
      <w:pPr>
        <w:spacing w:after="0" w:line="240" w:lineRule="auto"/>
        <w:jc w:val="both"/>
        <w:rPr>
          <w:rFonts w:eastAsia="Times New Roman" w:cs="Calibri"/>
          <w:sz w:val="24"/>
          <w:szCs w:val="24"/>
          <w:lang w:eastAsia="es-ES"/>
        </w:rPr>
      </w:pPr>
    </w:p>
    <w:p w14:paraId="3A79F9C3" w14:textId="77777777" w:rsidR="00957145" w:rsidRPr="00957145" w:rsidRDefault="00957145" w:rsidP="00957145">
      <w:pPr>
        <w:spacing w:after="120" w:line="240" w:lineRule="auto"/>
        <w:contextualSpacing/>
        <w:jc w:val="both"/>
        <w:rPr>
          <w:rFonts w:cs="Calibri"/>
          <w:bCs/>
        </w:rPr>
      </w:pPr>
      <w:r w:rsidRPr="00957145">
        <w:rPr>
          <w:rFonts w:cs="Calibri"/>
          <w:bCs/>
        </w:rPr>
        <w:t>El Proponente: _______________________________________________________, (nombres y apellidos completos), identificado con (cédula de ciudadanía, cédula de extranjería o pasaporte, según el caso) No. ________________ expedida (o expedido) en _____________ (ciudad o país, según si se trata de las dos primeras o del tercero), en condición de representante legal (personas jurídicas nacionales y extranjeras), representante convencional (Proponentes Plurales: Consorcios, Uniones Temporales y Promesas de Sociedad Futura), representante en Colombia (si la persona jurídica extranjera resuelve obrar por intermedio del que está en el deber de constituir) o apoderado (si se opta por concurrir a través de mandatario), de ___________________ (Denominación o Razón Social del Proponente Individual o denominación acordada para el Proponente Plural, en consonancia con los Estatutos Sociales, el Convenio de Consorcio o de Unión Temporal o el Contrato de Promesa de Sociedad), integrado por ________________ (denominación o razón social de cada uno de los integrantes del Proponente Plural, en su caso, también según los estatutos sociales y con indicación de su respectivo domicilio), con domicilio en ______, (ciudad y país, si se trata de Proponentes Individuales), debidamente autorizado manifiesto irrevocablemente la voluntad como proponente de cumplir con el equipo humano necesario para la ejecución del contrato de acuerdo a lo estipulado en los pliegos de condiciones del presente proceso de selección, así:</w:t>
      </w:r>
    </w:p>
    <w:p w14:paraId="76EC95FC" w14:textId="77777777" w:rsidR="00957145" w:rsidRPr="00957145" w:rsidRDefault="00957145" w:rsidP="00957145">
      <w:pPr>
        <w:spacing w:after="120" w:line="240" w:lineRule="auto"/>
        <w:contextualSpacing/>
        <w:jc w:val="both"/>
        <w:rPr>
          <w:rFonts w:cs="Calibri"/>
          <w:bCs/>
        </w:rPr>
      </w:pPr>
    </w:p>
    <w:tbl>
      <w:tblPr>
        <w:tblStyle w:val="TablaMicrosoftServicios5"/>
        <w:tblW w:w="8784" w:type="dxa"/>
        <w:jc w:val="center"/>
        <w:tblLayout w:type="fixed"/>
        <w:tblLook w:val="04A0" w:firstRow="1" w:lastRow="0" w:firstColumn="1" w:lastColumn="0" w:noHBand="0" w:noVBand="1"/>
      </w:tblPr>
      <w:tblGrid>
        <w:gridCol w:w="704"/>
        <w:gridCol w:w="1701"/>
        <w:gridCol w:w="5387"/>
        <w:gridCol w:w="992"/>
      </w:tblGrid>
      <w:tr w:rsidR="00957145" w:rsidRPr="00957145" w14:paraId="6B77507D" w14:textId="77777777" w:rsidTr="00EF25C7">
        <w:trPr>
          <w:jc w:val="center"/>
        </w:trPr>
        <w:tc>
          <w:tcPr>
            <w:tcW w:w="704" w:type="dxa"/>
            <w:vAlign w:val="center"/>
          </w:tcPr>
          <w:p w14:paraId="4E179DB1"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eastAsia="Times New Roman" w:cs="Calibri"/>
                <w:b/>
                <w:bCs/>
                <w:sz w:val="20"/>
                <w:szCs w:val="20"/>
                <w:lang w:eastAsia="es-MX"/>
              </w:rPr>
              <w:t>Ítems</w:t>
            </w:r>
          </w:p>
        </w:tc>
        <w:tc>
          <w:tcPr>
            <w:tcW w:w="1701" w:type="dxa"/>
            <w:vAlign w:val="center"/>
          </w:tcPr>
          <w:p w14:paraId="7B0971C1"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eastAsia="Times New Roman" w:cs="Calibri"/>
                <w:b/>
                <w:bCs/>
                <w:sz w:val="20"/>
                <w:szCs w:val="20"/>
                <w:lang w:eastAsia="es-MX"/>
              </w:rPr>
              <w:t>Cargo</w:t>
            </w:r>
          </w:p>
        </w:tc>
        <w:tc>
          <w:tcPr>
            <w:tcW w:w="5387" w:type="dxa"/>
          </w:tcPr>
          <w:p w14:paraId="345DECE1"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eastAsia="Times New Roman" w:cs="Calibri"/>
                <w:b/>
                <w:bCs/>
                <w:sz w:val="20"/>
                <w:szCs w:val="20"/>
                <w:lang w:eastAsia="es-MX"/>
              </w:rPr>
              <w:t>Perfil requerido</w:t>
            </w:r>
          </w:p>
        </w:tc>
        <w:tc>
          <w:tcPr>
            <w:tcW w:w="992" w:type="dxa"/>
            <w:vAlign w:val="center"/>
          </w:tcPr>
          <w:p w14:paraId="12553FA5"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eastAsia="Times New Roman" w:cs="Calibri"/>
                <w:b/>
                <w:bCs/>
                <w:sz w:val="20"/>
                <w:szCs w:val="20"/>
                <w:lang w:eastAsia="es-MX"/>
              </w:rPr>
              <w:t>Cantidad</w:t>
            </w:r>
          </w:p>
        </w:tc>
      </w:tr>
      <w:tr w:rsidR="00957145" w:rsidRPr="00957145" w14:paraId="56C724E7" w14:textId="77777777" w:rsidTr="00EF25C7">
        <w:trPr>
          <w:trHeight w:val="3452"/>
          <w:jc w:val="center"/>
        </w:trPr>
        <w:tc>
          <w:tcPr>
            <w:tcW w:w="704" w:type="dxa"/>
            <w:vAlign w:val="center"/>
          </w:tcPr>
          <w:p w14:paraId="5B57CA6A"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eastAsia="Times New Roman" w:cs="Calibri"/>
                <w:b/>
                <w:bCs/>
                <w:sz w:val="20"/>
                <w:szCs w:val="20"/>
                <w:lang w:eastAsia="es-MX"/>
              </w:rPr>
              <w:t>1</w:t>
            </w:r>
          </w:p>
        </w:tc>
        <w:tc>
          <w:tcPr>
            <w:tcW w:w="1701" w:type="dxa"/>
            <w:vAlign w:val="center"/>
          </w:tcPr>
          <w:p w14:paraId="51FD19DA"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eastAsia="Times New Roman" w:cs="Calibri"/>
                <w:sz w:val="20"/>
                <w:szCs w:val="20"/>
                <w:lang w:eastAsia="es-MX"/>
              </w:rPr>
              <w:t xml:space="preserve">Coordinador </w:t>
            </w:r>
          </w:p>
        </w:tc>
        <w:tc>
          <w:tcPr>
            <w:tcW w:w="5387" w:type="dxa"/>
          </w:tcPr>
          <w:p w14:paraId="75D595C3" w14:textId="77777777" w:rsidR="00957145" w:rsidRPr="00957145" w:rsidRDefault="00957145" w:rsidP="00EF25C7">
            <w:pPr>
              <w:autoSpaceDE w:val="0"/>
              <w:autoSpaceDN w:val="0"/>
              <w:adjustRightInd w:val="0"/>
              <w:spacing w:after="0" w:line="240" w:lineRule="auto"/>
              <w:jc w:val="both"/>
              <w:rPr>
                <w:rFonts w:cs="Calibri"/>
                <w:sz w:val="20"/>
                <w:szCs w:val="20"/>
              </w:rPr>
            </w:pPr>
            <w:r w:rsidRPr="00957145">
              <w:rPr>
                <w:rFonts w:eastAsia="Times New Roman" w:cs="Calibri"/>
                <w:b/>
                <w:bCs/>
                <w:sz w:val="20"/>
                <w:szCs w:val="20"/>
                <w:lang w:eastAsia="es-MX"/>
              </w:rPr>
              <w:t xml:space="preserve">Estudios: </w:t>
            </w:r>
            <w:r w:rsidRPr="00957145">
              <w:rPr>
                <w:rFonts w:cs="Calibri"/>
                <w:sz w:val="20"/>
                <w:szCs w:val="20"/>
              </w:rPr>
              <w:t xml:space="preserve">Técnico electricista con matrícula profesional como técnico electricista emitida por el Consejo Nacional de Técnicos Electricista CONTE, con curso de formación en sistemas de refrigeración con una duración mínima de (40) horas, con certificación en competencia laboral vigente en Mantener sistemas de climatización y refrigeración según procedimientos y normativa técnica vigente. Con certificación en competencia laboral vigente en Instalar Sistemas de climatización y refrigeración de acuerdo con especificaciones técnicas y manuales del fabricante – Nivel Intermedio. Curso de formación como coordinador de trabajo seguro en alturas con una duración mínima de (80) horas y/o su actualización reglamentaria con una duración mínima de (16) horas. </w:t>
            </w:r>
          </w:p>
          <w:p w14:paraId="1DDF4451" w14:textId="77777777" w:rsidR="00957145" w:rsidRPr="00957145" w:rsidRDefault="00957145" w:rsidP="00EF25C7">
            <w:pPr>
              <w:autoSpaceDE w:val="0"/>
              <w:autoSpaceDN w:val="0"/>
              <w:adjustRightInd w:val="0"/>
              <w:spacing w:after="0" w:line="240" w:lineRule="auto"/>
              <w:jc w:val="both"/>
              <w:rPr>
                <w:rFonts w:cs="Calibri"/>
                <w:sz w:val="20"/>
                <w:szCs w:val="20"/>
              </w:rPr>
            </w:pPr>
          </w:p>
          <w:p w14:paraId="194C8F40" w14:textId="77777777" w:rsidR="00957145" w:rsidRPr="00957145" w:rsidRDefault="00957145" w:rsidP="00EF25C7">
            <w:pPr>
              <w:autoSpaceDE w:val="0"/>
              <w:autoSpaceDN w:val="0"/>
              <w:adjustRightInd w:val="0"/>
              <w:spacing w:after="0" w:line="240" w:lineRule="auto"/>
              <w:jc w:val="both"/>
              <w:rPr>
                <w:rFonts w:cs="Calibri"/>
                <w:sz w:val="20"/>
                <w:szCs w:val="20"/>
              </w:rPr>
            </w:pPr>
            <w:r w:rsidRPr="00957145">
              <w:rPr>
                <w:rFonts w:cs="Calibri"/>
                <w:b/>
                <w:bCs/>
                <w:sz w:val="20"/>
                <w:szCs w:val="20"/>
              </w:rPr>
              <w:t xml:space="preserve">Experiencia: </w:t>
            </w:r>
            <w:r w:rsidRPr="00957145">
              <w:rPr>
                <w:rFonts w:cs="Calibri"/>
                <w:sz w:val="20"/>
                <w:szCs w:val="20"/>
              </w:rPr>
              <w:t>Experiencia mínima de dos (2) años contados a partir de la expedición de la tarjeta CONTE, relacionada con contratos de suministro, instalación y/o mantenimiento de aires acondicionados.</w:t>
            </w:r>
          </w:p>
        </w:tc>
        <w:tc>
          <w:tcPr>
            <w:tcW w:w="992" w:type="dxa"/>
            <w:vAlign w:val="center"/>
          </w:tcPr>
          <w:p w14:paraId="29204A17"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eastAsia="Times New Roman" w:cs="Calibri"/>
                <w:sz w:val="20"/>
                <w:szCs w:val="20"/>
                <w:lang w:eastAsia="es-MX"/>
              </w:rPr>
              <w:t>1</w:t>
            </w:r>
          </w:p>
        </w:tc>
      </w:tr>
      <w:tr w:rsidR="00957145" w:rsidRPr="00957145" w14:paraId="1D39ECCF" w14:textId="77777777" w:rsidTr="00EF25C7">
        <w:trPr>
          <w:trHeight w:val="1266"/>
          <w:jc w:val="center"/>
        </w:trPr>
        <w:tc>
          <w:tcPr>
            <w:tcW w:w="704" w:type="dxa"/>
            <w:vAlign w:val="center"/>
          </w:tcPr>
          <w:p w14:paraId="30DF95E0"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eastAsia="Times New Roman" w:cs="Calibri"/>
                <w:b/>
                <w:bCs/>
                <w:sz w:val="20"/>
                <w:szCs w:val="20"/>
                <w:lang w:eastAsia="es-MX"/>
              </w:rPr>
              <w:t>2</w:t>
            </w:r>
          </w:p>
        </w:tc>
        <w:tc>
          <w:tcPr>
            <w:tcW w:w="1701" w:type="dxa"/>
            <w:vAlign w:val="center"/>
          </w:tcPr>
          <w:p w14:paraId="0C8571B1"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eastAsia="Times New Roman" w:cs="Calibri"/>
                <w:sz w:val="20"/>
                <w:szCs w:val="20"/>
                <w:lang w:eastAsia="es-MX"/>
              </w:rPr>
              <w:t xml:space="preserve">Supervisor </w:t>
            </w:r>
          </w:p>
        </w:tc>
        <w:tc>
          <w:tcPr>
            <w:tcW w:w="5387" w:type="dxa"/>
          </w:tcPr>
          <w:p w14:paraId="7667596E" w14:textId="77777777" w:rsidR="00957145" w:rsidRPr="00957145" w:rsidRDefault="00957145" w:rsidP="00EF25C7">
            <w:pPr>
              <w:autoSpaceDE w:val="0"/>
              <w:autoSpaceDN w:val="0"/>
              <w:adjustRightInd w:val="0"/>
              <w:spacing w:after="0" w:line="240" w:lineRule="auto"/>
              <w:jc w:val="both"/>
              <w:rPr>
                <w:rFonts w:cs="Calibri"/>
                <w:sz w:val="20"/>
                <w:szCs w:val="20"/>
              </w:rPr>
            </w:pPr>
            <w:r w:rsidRPr="00957145">
              <w:rPr>
                <w:rFonts w:eastAsia="Times New Roman" w:cs="Calibri"/>
                <w:b/>
                <w:bCs/>
                <w:sz w:val="20"/>
                <w:szCs w:val="20"/>
                <w:lang w:eastAsia="es-MX"/>
              </w:rPr>
              <w:t xml:space="preserve">Estudios: </w:t>
            </w:r>
            <w:r w:rsidRPr="00957145">
              <w:rPr>
                <w:rFonts w:cs="Calibri"/>
                <w:sz w:val="20"/>
                <w:szCs w:val="20"/>
              </w:rPr>
              <w:t xml:space="preserve">Ingeniero Electricista con matrícula profesional e inscripción ante el Consejo Profesional Nacional de Ingenierías eléctrica, mecánica y profesiones afines. Con curso de formación como trabajador autorizado para trabajos en alturas con una duración mínima (32) horas del SENA y/o las entidades </w:t>
            </w:r>
            <w:r w:rsidRPr="00957145">
              <w:rPr>
                <w:rFonts w:cs="Calibri"/>
                <w:sz w:val="20"/>
                <w:szCs w:val="20"/>
              </w:rPr>
              <w:lastRenderedPageBreak/>
              <w:t xml:space="preserve">acreditadas de conformidad con lo establecido en el Artículo 28 de la Resolución 4272 de 2021 expedida por el Ministerio de Trabajo. </w:t>
            </w:r>
          </w:p>
          <w:p w14:paraId="75DED1C2" w14:textId="77777777" w:rsidR="00957145" w:rsidRPr="00957145" w:rsidRDefault="00957145" w:rsidP="00EF25C7">
            <w:pPr>
              <w:spacing w:after="0" w:line="240" w:lineRule="auto"/>
              <w:jc w:val="both"/>
              <w:rPr>
                <w:rFonts w:cs="Calibri"/>
                <w:sz w:val="20"/>
                <w:szCs w:val="20"/>
              </w:rPr>
            </w:pPr>
          </w:p>
          <w:p w14:paraId="002208F9" w14:textId="77777777" w:rsidR="00957145" w:rsidRPr="00957145" w:rsidRDefault="00957145" w:rsidP="00EF25C7">
            <w:pPr>
              <w:spacing w:after="0" w:line="240" w:lineRule="auto"/>
              <w:jc w:val="both"/>
              <w:rPr>
                <w:rFonts w:cs="Calibri"/>
                <w:sz w:val="20"/>
                <w:szCs w:val="20"/>
              </w:rPr>
            </w:pPr>
            <w:r w:rsidRPr="00957145">
              <w:rPr>
                <w:rFonts w:cs="Calibri"/>
                <w:b/>
                <w:bCs/>
                <w:sz w:val="20"/>
                <w:szCs w:val="20"/>
              </w:rPr>
              <w:t xml:space="preserve">Experiencia: </w:t>
            </w:r>
            <w:r w:rsidRPr="00957145">
              <w:rPr>
                <w:rFonts w:cs="Calibri"/>
                <w:sz w:val="20"/>
                <w:szCs w:val="20"/>
              </w:rPr>
              <w:t xml:space="preserve">Experiencia mínima (2) años contados a partir de la expedición de la tarjeta profesional, acreditando mínimo dos (2) contratos como supervisores relacionados con suministro y/o mantenimiento de aires acondicionados. </w:t>
            </w:r>
          </w:p>
        </w:tc>
        <w:tc>
          <w:tcPr>
            <w:tcW w:w="992" w:type="dxa"/>
            <w:vAlign w:val="center"/>
          </w:tcPr>
          <w:p w14:paraId="34BEF7EC"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eastAsia="Times New Roman" w:cs="Calibri"/>
                <w:sz w:val="20"/>
                <w:szCs w:val="20"/>
                <w:lang w:eastAsia="es-MX"/>
              </w:rPr>
              <w:lastRenderedPageBreak/>
              <w:t>1</w:t>
            </w:r>
          </w:p>
        </w:tc>
      </w:tr>
      <w:tr w:rsidR="00957145" w:rsidRPr="00957145" w14:paraId="31E58B0B" w14:textId="77777777" w:rsidTr="00EF25C7">
        <w:trPr>
          <w:trHeight w:val="1266"/>
          <w:jc w:val="center"/>
        </w:trPr>
        <w:tc>
          <w:tcPr>
            <w:tcW w:w="704" w:type="dxa"/>
          </w:tcPr>
          <w:p w14:paraId="523E7B6B"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cs="Calibri"/>
                <w:b/>
                <w:bCs/>
                <w:sz w:val="20"/>
                <w:szCs w:val="20"/>
              </w:rPr>
              <w:t>3</w:t>
            </w:r>
          </w:p>
        </w:tc>
        <w:tc>
          <w:tcPr>
            <w:tcW w:w="1701" w:type="dxa"/>
          </w:tcPr>
          <w:p w14:paraId="421196E1"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cs="Calibri"/>
                <w:sz w:val="20"/>
                <w:szCs w:val="20"/>
              </w:rPr>
              <w:t>Ingeniero</w:t>
            </w:r>
          </w:p>
        </w:tc>
        <w:tc>
          <w:tcPr>
            <w:tcW w:w="5387" w:type="dxa"/>
          </w:tcPr>
          <w:p w14:paraId="37D61BDE" w14:textId="77777777" w:rsidR="00957145" w:rsidRPr="00957145" w:rsidRDefault="00957145" w:rsidP="00EF25C7">
            <w:pPr>
              <w:autoSpaceDE w:val="0"/>
              <w:autoSpaceDN w:val="0"/>
              <w:adjustRightInd w:val="0"/>
              <w:spacing w:after="0" w:line="240" w:lineRule="auto"/>
              <w:jc w:val="both"/>
              <w:rPr>
                <w:rFonts w:cs="Calibri"/>
                <w:sz w:val="20"/>
                <w:szCs w:val="20"/>
              </w:rPr>
            </w:pPr>
            <w:r w:rsidRPr="00957145">
              <w:rPr>
                <w:rFonts w:cs="Calibri"/>
                <w:b/>
                <w:bCs/>
                <w:sz w:val="20"/>
                <w:szCs w:val="20"/>
              </w:rPr>
              <w:t>Estudios:</w:t>
            </w:r>
            <w:r w:rsidRPr="00957145">
              <w:rPr>
                <w:rFonts w:cs="Calibri"/>
                <w:sz w:val="20"/>
                <w:szCs w:val="20"/>
              </w:rPr>
              <w:t xml:space="preserve"> Tecnólogo y/o ingeniero Electromecánico, con matrícula profesional e inscripción ante el Consejo Profesional Nacional de Ingenierías eléctrica, mecánica y profesiones afines.</w:t>
            </w:r>
          </w:p>
          <w:p w14:paraId="2BF7DD3B" w14:textId="77777777" w:rsidR="00957145" w:rsidRPr="00957145" w:rsidRDefault="00957145" w:rsidP="00EF25C7">
            <w:pPr>
              <w:autoSpaceDE w:val="0"/>
              <w:autoSpaceDN w:val="0"/>
              <w:adjustRightInd w:val="0"/>
              <w:spacing w:after="0" w:line="240" w:lineRule="auto"/>
              <w:jc w:val="both"/>
              <w:rPr>
                <w:rFonts w:cs="Calibri"/>
                <w:sz w:val="20"/>
                <w:szCs w:val="20"/>
              </w:rPr>
            </w:pPr>
          </w:p>
          <w:p w14:paraId="5EEEE225" w14:textId="77777777" w:rsidR="00957145" w:rsidRPr="00957145" w:rsidRDefault="00957145" w:rsidP="00EF25C7">
            <w:pPr>
              <w:autoSpaceDE w:val="0"/>
              <w:autoSpaceDN w:val="0"/>
              <w:adjustRightInd w:val="0"/>
              <w:spacing w:after="0" w:line="240" w:lineRule="auto"/>
              <w:jc w:val="both"/>
              <w:rPr>
                <w:rFonts w:cs="Calibri"/>
                <w:sz w:val="20"/>
                <w:szCs w:val="20"/>
              </w:rPr>
            </w:pPr>
            <w:r w:rsidRPr="00957145">
              <w:rPr>
                <w:rFonts w:cs="Calibri"/>
                <w:sz w:val="20"/>
                <w:szCs w:val="20"/>
              </w:rPr>
              <w:t>Experiencia: seis (6) meses de experiencia relacionada con el mantenimiento de sistemas y plantas eléctricas.</w:t>
            </w:r>
          </w:p>
        </w:tc>
        <w:tc>
          <w:tcPr>
            <w:tcW w:w="992" w:type="dxa"/>
          </w:tcPr>
          <w:p w14:paraId="0D668ABF"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cs="Calibri"/>
                <w:sz w:val="20"/>
                <w:szCs w:val="20"/>
              </w:rPr>
              <w:t>1</w:t>
            </w:r>
          </w:p>
        </w:tc>
      </w:tr>
      <w:tr w:rsidR="00957145" w:rsidRPr="00957145" w14:paraId="5E72E7C6" w14:textId="77777777" w:rsidTr="00EF25C7">
        <w:trPr>
          <w:jc w:val="center"/>
        </w:trPr>
        <w:tc>
          <w:tcPr>
            <w:tcW w:w="704" w:type="dxa"/>
            <w:vAlign w:val="center"/>
          </w:tcPr>
          <w:p w14:paraId="4E13EDAD"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eastAsia="Times New Roman" w:cs="Calibri"/>
                <w:b/>
                <w:bCs/>
                <w:sz w:val="20"/>
                <w:szCs w:val="20"/>
                <w:lang w:eastAsia="es-MX"/>
              </w:rPr>
              <w:t>4</w:t>
            </w:r>
          </w:p>
        </w:tc>
        <w:tc>
          <w:tcPr>
            <w:tcW w:w="1701" w:type="dxa"/>
            <w:vAlign w:val="center"/>
          </w:tcPr>
          <w:p w14:paraId="6D91E707"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eastAsia="Times New Roman" w:cs="Calibri"/>
                <w:sz w:val="20"/>
                <w:szCs w:val="20"/>
                <w:lang w:eastAsia="es-MX"/>
              </w:rPr>
              <w:t>Técnico 1</w:t>
            </w:r>
          </w:p>
        </w:tc>
        <w:tc>
          <w:tcPr>
            <w:tcW w:w="5387" w:type="dxa"/>
          </w:tcPr>
          <w:p w14:paraId="1158E7F0" w14:textId="77777777" w:rsidR="00957145" w:rsidRPr="00957145" w:rsidRDefault="00957145" w:rsidP="00EF25C7">
            <w:pPr>
              <w:autoSpaceDE w:val="0"/>
              <w:autoSpaceDN w:val="0"/>
              <w:adjustRightInd w:val="0"/>
              <w:spacing w:after="0" w:line="240" w:lineRule="auto"/>
              <w:jc w:val="both"/>
              <w:rPr>
                <w:rFonts w:cs="Calibri"/>
                <w:sz w:val="20"/>
                <w:szCs w:val="20"/>
              </w:rPr>
            </w:pPr>
            <w:r w:rsidRPr="00957145">
              <w:rPr>
                <w:rFonts w:eastAsia="Times New Roman" w:cs="Calibri"/>
                <w:b/>
                <w:bCs/>
                <w:sz w:val="20"/>
                <w:szCs w:val="20"/>
                <w:lang w:eastAsia="es-MX"/>
              </w:rPr>
              <w:t xml:space="preserve">Estudios: </w:t>
            </w:r>
            <w:r w:rsidRPr="00957145">
              <w:rPr>
                <w:rFonts w:cs="Calibri"/>
                <w:sz w:val="20"/>
                <w:szCs w:val="20"/>
              </w:rPr>
              <w:t xml:space="preserve">Técnico electricista con matrícula profesional como técnico electricista emitido por el Consejo Nacional de Técnicos Electricista CONTE, con curso de formación en sistemas de refrigeración con una duración mínima de (40) horas. Curso de formación de trabajador autorizado para trabajos en alturas con duración mínima de (32) horas del SENA y/o las entidades acreditadas de conformidad con lo establecido en el artículo 28 de la resolución 4272 de 2021 expedida por el Ministerio de Trabajo. Con certificación en competencia laboral vigente en Instalar Sistemas de climatización y refrigeración de acuerdo con especificaciones técnicas y manuales del fabricante – Nivel Intermedio. </w:t>
            </w:r>
          </w:p>
          <w:p w14:paraId="1AC6A759" w14:textId="77777777" w:rsidR="00957145" w:rsidRPr="00957145" w:rsidRDefault="00957145" w:rsidP="00EF25C7">
            <w:pPr>
              <w:autoSpaceDE w:val="0"/>
              <w:autoSpaceDN w:val="0"/>
              <w:adjustRightInd w:val="0"/>
              <w:spacing w:after="0" w:line="240" w:lineRule="auto"/>
              <w:contextualSpacing/>
              <w:jc w:val="both"/>
              <w:rPr>
                <w:rFonts w:eastAsia="Times New Roman" w:cs="Calibri"/>
                <w:sz w:val="20"/>
                <w:szCs w:val="20"/>
                <w:lang w:eastAsia="es-MX"/>
              </w:rPr>
            </w:pPr>
          </w:p>
          <w:p w14:paraId="520ECDE8" w14:textId="77777777" w:rsidR="00957145" w:rsidRPr="00957145" w:rsidRDefault="00957145" w:rsidP="00EF25C7">
            <w:pPr>
              <w:autoSpaceDE w:val="0"/>
              <w:autoSpaceDN w:val="0"/>
              <w:adjustRightInd w:val="0"/>
              <w:spacing w:after="0" w:line="240" w:lineRule="auto"/>
              <w:jc w:val="both"/>
              <w:rPr>
                <w:rFonts w:cs="Calibri"/>
                <w:sz w:val="20"/>
                <w:szCs w:val="20"/>
              </w:rPr>
            </w:pPr>
            <w:r w:rsidRPr="00957145">
              <w:rPr>
                <w:rFonts w:eastAsia="Times New Roman" w:cs="Calibri"/>
                <w:b/>
                <w:bCs/>
                <w:sz w:val="20"/>
                <w:szCs w:val="20"/>
                <w:lang w:eastAsia="es-MX"/>
              </w:rPr>
              <w:t xml:space="preserve">Experiencia: </w:t>
            </w:r>
            <w:r w:rsidRPr="00957145">
              <w:rPr>
                <w:rFonts w:cs="Calibri"/>
                <w:sz w:val="20"/>
                <w:szCs w:val="20"/>
              </w:rPr>
              <w:t xml:space="preserve">Experiencia mínima de dos (2) años contados a partir de la expedición de la tarjeta CONTE donde la experiencia se relacione con contratos de suministro, instalación y/o mantenimiento de aires acondicionados. </w:t>
            </w:r>
          </w:p>
        </w:tc>
        <w:tc>
          <w:tcPr>
            <w:tcW w:w="992" w:type="dxa"/>
            <w:vAlign w:val="center"/>
          </w:tcPr>
          <w:p w14:paraId="1CFE2F8D"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eastAsia="Times New Roman" w:cs="Calibri"/>
                <w:sz w:val="20"/>
                <w:szCs w:val="20"/>
                <w:lang w:eastAsia="es-MX"/>
              </w:rPr>
              <w:t>1</w:t>
            </w:r>
          </w:p>
        </w:tc>
      </w:tr>
      <w:tr w:rsidR="00957145" w:rsidRPr="00957145" w14:paraId="6BAEC7C0" w14:textId="77777777" w:rsidTr="00EF25C7">
        <w:trPr>
          <w:jc w:val="center"/>
        </w:trPr>
        <w:tc>
          <w:tcPr>
            <w:tcW w:w="704" w:type="dxa"/>
            <w:vAlign w:val="center"/>
          </w:tcPr>
          <w:p w14:paraId="79326F91"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eastAsia="Times New Roman" w:cs="Calibri"/>
                <w:b/>
                <w:bCs/>
                <w:sz w:val="20"/>
                <w:szCs w:val="20"/>
                <w:lang w:eastAsia="es-MX"/>
              </w:rPr>
              <w:t>5</w:t>
            </w:r>
          </w:p>
        </w:tc>
        <w:tc>
          <w:tcPr>
            <w:tcW w:w="1701" w:type="dxa"/>
            <w:vAlign w:val="center"/>
          </w:tcPr>
          <w:p w14:paraId="1EEF094F"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eastAsia="Times New Roman" w:cs="Calibri"/>
                <w:sz w:val="20"/>
                <w:szCs w:val="20"/>
                <w:lang w:eastAsia="es-MX"/>
              </w:rPr>
              <w:t>Técnico 2</w:t>
            </w:r>
          </w:p>
        </w:tc>
        <w:tc>
          <w:tcPr>
            <w:tcW w:w="5387" w:type="dxa"/>
          </w:tcPr>
          <w:p w14:paraId="5344EA73" w14:textId="77777777" w:rsidR="00957145" w:rsidRPr="00957145" w:rsidRDefault="00957145" w:rsidP="00EF25C7">
            <w:pPr>
              <w:spacing w:after="0" w:line="240" w:lineRule="auto"/>
              <w:jc w:val="both"/>
              <w:rPr>
                <w:rFonts w:cs="Calibri"/>
                <w:sz w:val="20"/>
                <w:szCs w:val="20"/>
              </w:rPr>
            </w:pPr>
            <w:r w:rsidRPr="00957145">
              <w:rPr>
                <w:rFonts w:cs="Calibri"/>
                <w:b/>
                <w:bCs/>
                <w:sz w:val="20"/>
                <w:szCs w:val="20"/>
              </w:rPr>
              <w:t xml:space="preserve">Estudios: </w:t>
            </w:r>
            <w:r w:rsidRPr="00957145">
              <w:rPr>
                <w:rFonts w:cs="Calibri"/>
                <w:sz w:val="20"/>
                <w:szCs w:val="20"/>
              </w:rPr>
              <w:t xml:space="preserve">Técnico electricista con matrícula profesional como técnico electricista emitido por el Consejo Nacional de Técnicos Electricista CONTE, curso de formación en sistemas de refrigeración con una duración mínima de (40) horas. Curso de formación trabajador autorizado para trabajos en alturas con una duración mínima de (32) horas del SENA y/o las entidades acreditadas de conformidad con lo establecido en el artículo 28 de la resolución 4272 de 2021 expedida por el Ministerio de Trabajo. </w:t>
            </w:r>
          </w:p>
          <w:p w14:paraId="15E313F3" w14:textId="77777777" w:rsidR="00957145" w:rsidRPr="00957145" w:rsidRDefault="00957145" w:rsidP="00EF25C7">
            <w:pPr>
              <w:spacing w:after="0" w:line="240" w:lineRule="auto"/>
              <w:jc w:val="both"/>
              <w:rPr>
                <w:rFonts w:cs="Calibri"/>
                <w:sz w:val="20"/>
                <w:szCs w:val="20"/>
              </w:rPr>
            </w:pPr>
          </w:p>
          <w:p w14:paraId="43810068" w14:textId="77777777" w:rsidR="00957145" w:rsidRPr="00957145" w:rsidRDefault="00957145" w:rsidP="00EF25C7">
            <w:pPr>
              <w:spacing w:after="0" w:line="240" w:lineRule="auto"/>
              <w:jc w:val="both"/>
              <w:rPr>
                <w:rFonts w:cs="Calibri"/>
                <w:sz w:val="20"/>
                <w:szCs w:val="20"/>
              </w:rPr>
            </w:pPr>
            <w:r w:rsidRPr="00957145">
              <w:rPr>
                <w:rFonts w:cs="Calibri"/>
                <w:b/>
                <w:bCs/>
                <w:sz w:val="20"/>
                <w:szCs w:val="20"/>
              </w:rPr>
              <w:t xml:space="preserve">Experiencia: </w:t>
            </w:r>
            <w:r w:rsidRPr="00957145">
              <w:rPr>
                <w:rFonts w:cs="Calibri"/>
                <w:sz w:val="20"/>
                <w:szCs w:val="20"/>
              </w:rPr>
              <w:t xml:space="preserve">Experiencia mínima de dos (2) años contados a partir de la expedición de la tarjeta CONTE donde la experiencia se relacione con contratos de suministro, instalación y/o mantenimiento de aires acondicionados. </w:t>
            </w:r>
          </w:p>
        </w:tc>
        <w:tc>
          <w:tcPr>
            <w:tcW w:w="992" w:type="dxa"/>
            <w:vAlign w:val="center"/>
          </w:tcPr>
          <w:p w14:paraId="46F97949"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p>
        </w:tc>
      </w:tr>
      <w:tr w:rsidR="00957145" w:rsidRPr="00957145" w14:paraId="657D2E27" w14:textId="77777777" w:rsidTr="00EF25C7">
        <w:trPr>
          <w:jc w:val="center"/>
        </w:trPr>
        <w:tc>
          <w:tcPr>
            <w:tcW w:w="704" w:type="dxa"/>
            <w:vAlign w:val="center"/>
          </w:tcPr>
          <w:p w14:paraId="2B31EF9C" w14:textId="77777777" w:rsidR="00957145" w:rsidRPr="00957145" w:rsidRDefault="00957145" w:rsidP="00EF25C7">
            <w:pPr>
              <w:autoSpaceDE w:val="0"/>
              <w:autoSpaceDN w:val="0"/>
              <w:adjustRightInd w:val="0"/>
              <w:spacing w:after="0" w:line="240" w:lineRule="auto"/>
              <w:jc w:val="center"/>
              <w:rPr>
                <w:rFonts w:eastAsia="Times New Roman" w:cs="Calibri"/>
                <w:b/>
                <w:bCs/>
                <w:sz w:val="20"/>
                <w:szCs w:val="20"/>
                <w:lang w:eastAsia="es-MX"/>
              </w:rPr>
            </w:pPr>
            <w:r w:rsidRPr="00957145">
              <w:rPr>
                <w:rFonts w:eastAsia="Times New Roman" w:cs="Calibri"/>
                <w:b/>
                <w:bCs/>
                <w:sz w:val="20"/>
                <w:szCs w:val="20"/>
                <w:lang w:eastAsia="es-MX"/>
              </w:rPr>
              <w:t>6</w:t>
            </w:r>
          </w:p>
        </w:tc>
        <w:tc>
          <w:tcPr>
            <w:tcW w:w="1701" w:type="dxa"/>
            <w:vAlign w:val="center"/>
          </w:tcPr>
          <w:p w14:paraId="35C20C03"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eastAsia="Times New Roman" w:cs="Calibri"/>
                <w:sz w:val="20"/>
                <w:szCs w:val="20"/>
                <w:lang w:eastAsia="es-MX"/>
              </w:rPr>
              <w:t xml:space="preserve"> Profesional o tecnólogo en Salud Ocupacional y/o Seguridad y Salud en el trabajo</w:t>
            </w:r>
          </w:p>
        </w:tc>
        <w:tc>
          <w:tcPr>
            <w:tcW w:w="5387" w:type="dxa"/>
          </w:tcPr>
          <w:p w14:paraId="7053AED8" w14:textId="77777777" w:rsidR="00957145" w:rsidRPr="00957145" w:rsidRDefault="00957145" w:rsidP="00EF25C7">
            <w:pPr>
              <w:autoSpaceDE w:val="0"/>
              <w:autoSpaceDN w:val="0"/>
              <w:adjustRightInd w:val="0"/>
              <w:spacing w:after="0" w:line="240" w:lineRule="auto"/>
              <w:jc w:val="both"/>
              <w:rPr>
                <w:rFonts w:cs="Calibri"/>
                <w:sz w:val="20"/>
                <w:szCs w:val="20"/>
              </w:rPr>
            </w:pPr>
            <w:r w:rsidRPr="00957145">
              <w:rPr>
                <w:rFonts w:eastAsia="Times New Roman" w:cs="Calibri"/>
                <w:b/>
                <w:bCs/>
                <w:sz w:val="20"/>
                <w:szCs w:val="20"/>
                <w:lang w:eastAsia="es-MX"/>
              </w:rPr>
              <w:t xml:space="preserve">Estudios: </w:t>
            </w:r>
            <w:r w:rsidRPr="00957145">
              <w:rPr>
                <w:rFonts w:cs="Calibri"/>
                <w:sz w:val="20"/>
                <w:szCs w:val="20"/>
              </w:rPr>
              <w:t xml:space="preserve">Tecnólogo en salud ocupacional o seguridad y salud en el trabajo con licencia vigente expedida por la autoridad competente, con cursos de formación en rescate industrial en trabajo en alturas duración mínima (48 ) horas, curso de primeros auxilios y atención hospitalaria duración mínima (48) Horas, curso sistema de gestión de la seguridad y salud en el trabajo SG- SST mínima (50) Horas vigente y/o su actualización a (20)horas, con certificación en competencia laboral vigente en </w:t>
            </w:r>
            <w:r w:rsidRPr="00957145">
              <w:rPr>
                <w:rFonts w:cs="Calibri"/>
                <w:sz w:val="20"/>
                <w:szCs w:val="20"/>
              </w:rPr>
              <w:lastRenderedPageBreak/>
              <w:t xml:space="preserve">la norma Trabajar en alturas de acuerdo con procedimiento técnico y normativa de seguridad y salud en el trabajo. Certificados por un instituto educativo reconocido ante el Ministerio de Educación y/o del Trabajo y con certificado como trabajador autorizado en alturas vigente. </w:t>
            </w:r>
          </w:p>
          <w:p w14:paraId="556799EA" w14:textId="77777777" w:rsidR="00957145" w:rsidRPr="00957145" w:rsidRDefault="00957145" w:rsidP="00EF25C7">
            <w:pPr>
              <w:autoSpaceDE w:val="0"/>
              <w:autoSpaceDN w:val="0"/>
              <w:adjustRightInd w:val="0"/>
              <w:spacing w:after="0" w:line="240" w:lineRule="auto"/>
              <w:jc w:val="both"/>
              <w:rPr>
                <w:rFonts w:cs="Calibri"/>
                <w:sz w:val="20"/>
                <w:szCs w:val="20"/>
              </w:rPr>
            </w:pPr>
          </w:p>
          <w:p w14:paraId="0288932F" w14:textId="77777777" w:rsidR="00957145" w:rsidRPr="00957145" w:rsidRDefault="00957145" w:rsidP="00EF25C7">
            <w:pPr>
              <w:autoSpaceDE w:val="0"/>
              <w:autoSpaceDN w:val="0"/>
              <w:adjustRightInd w:val="0"/>
              <w:spacing w:after="0" w:line="240" w:lineRule="auto"/>
              <w:jc w:val="both"/>
              <w:rPr>
                <w:rFonts w:eastAsia="Times New Roman" w:cs="Calibri"/>
                <w:bCs/>
                <w:sz w:val="20"/>
                <w:szCs w:val="20"/>
                <w:lang w:val="es-ES" w:eastAsia="es-MX"/>
              </w:rPr>
            </w:pPr>
            <w:r w:rsidRPr="00957145">
              <w:rPr>
                <w:rFonts w:cs="Calibri"/>
                <w:b/>
                <w:bCs/>
                <w:sz w:val="20"/>
                <w:szCs w:val="20"/>
              </w:rPr>
              <w:t xml:space="preserve">Experiencia: </w:t>
            </w:r>
            <w:r w:rsidRPr="00957145">
              <w:rPr>
                <w:rFonts w:cs="Calibri"/>
                <w:sz w:val="20"/>
                <w:szCs w:val="20"/>
              </w:rPr>
              <w:t>Experiencia mínima de tres (3) años relacionados con la coordinación de sistemas de gestión de seguridad y salud en el trabajo en procesos de mantenimientos, montaje de sistemas de refrigeración u obras que impliquen trabajo en alturas.</w:t>
            </w:r>
          </w:p>
        </w:tc>
        <w:tc>
          <w:tcPr>
            <w:tcW w:w="992" w:type="dxa"/>
            <w:vAlign w:val="center"/>
          </w:tcPr>
          <w:p w14:paraId="4C831823"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r w:rsidRPr="00957145">
              <w:rPr>
                <w:rFonts w:eastAsia="Times New Roman" w:cs="Calibri"/>
                <w:sz w:val="20"/>
                <w:szCs w:val="20"/>
                <w:lang w:eastAsia="es-MX"/>
              </w:rPr>
              <w:lastRenderedPageBreak/>
              <w:t>1</w:t>
            </w:r>
          </w:p>
          <w:p w14:paraId="5C41DB0B" w14:textId="77777777" w:rsidR="00957145" w:rsidRPr="00957145" w:rsidRDefault="00957145" w:rsidP="00EF25C7">
            <w:pPr>
              <w:autoSpaceDE w:val="0"/>
              <w:autoSpaceDN w:val="0"/>
              <w:adjustRightInd w:val="0"/>
              <w:spacing w:after="0" w:line="240" w:lineRule="auto"/>
              <w:jc w:val="center"/>
              <w:rPr>
                <w:rFonts w:eastAsia="Times New Roman" w:cs="Calibri"/>
                <w:sz w:val="20"/>
                <w:szCs w:val="20"/>
                <w:lang w:eastAsia="es-MX"/>
              </w:rPr>
            </w:pPr>
          </w:p>
        </w:tc>
      </w:tr>
    </w:tbl>
    <w:p w14:paraId="39AD72BD" w14:textId="77777777" w:rsidR="00957145" w:rsidRPr="00957145" w:rsidRDefault="00957145" w:rsidP="00957145">
      <w:pPr>
        <w:spacing w:after="120" w:line="240" w:lineRule="auto"/>
        <w:contextualSpacing/>
        <w:jc w:val="both"/>
        <w:rPr>
          <w:rFonts w:cs="Calibri"/>
          <w:bCs/>
        </w:rPr>
      </w:pPr>
    </w:p>
    <w:p w14:paraId="251EE46A" w14:textId="77777777" w:rsidR="00957145" w:rsidRPr="00957145" w:rsidRDefault="00957145" w:rsidP="00957145">
      <w:pPr>
        <w:spacing w:after="0" w:line="240" w:lineRule="auto"/>
        <w:jc w:val="both"/>
        <w:rPr>
          <w:rFonts w:eastAsia="Times New Roman" w:cs="Calibri"/>
          <w:lang w:eastAsia="es-ES"/>
        </w:rPr>
      </w:pPr>
    </w:p>
    <w:p w14:paraId="2D2D8DBA" w14:textId="77777777" w:rsidR="00957145" w:rsidRPr="00957145" w:rsidRDefault="00957145" w:rsidP="00957145">
      <w:pPr>
        <w:spacing w:after="0" w:line="240" w:lineRule="auto"/>
        <w:jc w:val="both"/>
        <w:rPr>
          <w:rFonts w:eastAsia="Times New Roman" w:cs="Calibri"/>
          <w:lang w:val="es-ES" w:eastAsia="es-ES"/>
        </w:rPr>
      </w:pPr>
      <w:r w:rsidRPr="00957145">
        <w:rPr>
          <w:rFonts w:eastAsia="Times New Roman" w:cs="Calibri"/>
          <w:lang w:val="es-ES" w:eastAsia="es-ES"/>
        </w:rPr>
        <w:t xml:space="preserve">En constancia, se firma en </w:t>
      </w:r>
      <w:r w:rsidRPr="00957145">
        <w:rPr>
          <w:rFonts w:eastAsia="Times New Roman" w:cs="Calibri"/>
          <w:highlight w:val="lightGray"/>
          <w:lang w:val="es-ES" w:eastAsia="es-ES"/>
        </w:rPr>
        <w:t>______________</w:t>
      </w:r>
      <w:r w:rsidRPr="00957145">
        <w:rPr>
          <w:rFonts w:eastAsia="Times New Roman" w:cs="Calibri"/>
          <w:lang w:val="es-ES" w:eastAsia="es-ES"/>
        </w:rPr>
        <w:t xml:space="preserve">, a los </w:t>
      </w:r>
      <w:r w:rsidRPr="00957145">
        <w:rPr>
          <w:rFonts w:eastAsia="Times New Roman" w:cs="Calibri"/>
          <w:highlight w:val="lightGray"/>
          <w:lang w:val="es-ES" w:eastAsia="es-ES"/>
        </w:rPr>
        <w:t>____</w:t>
      </w:r>
      <w:r w:rsidRPr="00957145">
        <w:rPr>
          <w:rFonts w:eastAsia="Times New Roman" w:cs="Calibri"/>
          <w:lang w:val="es-ES" w:eastAsia="es-ES"/>
        </w:rPr>
        <w:t xml:space="preserve"> días del mes de </w:t>
      </w:r>
      <w:r w:rsidRPr="00957145">
        <w:rPr>
          <w:rFonts w:eastAsia="Times New Roman" w:cs="Calibri"/>
          <w:highlight w:val="lightGray"/>
          <w:lang w:val="es-ES" w:eastAsia="es-ES"/>
        </w:rPr>
        <w:t>_____</w:t>
      </w:r>
      <w:r w:rsidRPr="00957145">
        <w:rPr>
          <w:rFonts w:eastAsia="Times New Roman" w:cs="Calibri"/>
          <w:lang w:val="es-ES" w:eastAsia="es-ES"/>
        </w:rPr>
        <w:t xml:space="preserve"> </w:t>
      </w:r>
      <w:proofErr w:type="spellStart"/>
      <w:r w:rsidRPr="00957145">
        <w:rPr>
          <w:rFonts w:eastAsia="Times New Roman" w:cs="Calibri"/>
          <w:lang w:val="es-ES" w:eastAsia="es-ES"/>
        </w:rPr>
        <w:t>de</w:t>
      </w:r>
      <w:proofErr w:type="spellEnd"/>
      <w:r w:rsidRPr="00957145">
        <w:rPr>
          <w:rFonts w:eastAsia="Times New Roman" w:cs="Calibri"/>
          <w:lang w:val="es-ES" w:eastAsia="es-ES"/>
        </w:rPr>
        <w:t xml:space="preserve"> 20</w:t>
      </w:r>
      <w:r w:rsidRPr="00957145">
        <w:rPr>
          <w:rFonts w:eastAsia="Times New Roman" w:cs="Calibri"/>
          <w:highlight w:val="lightGray"/>
          <w:lang w:val="es-ES" w:eastAsia="es-ES"/>
        </w:rPr>
        <w:t>__</w:t>
      </w:r>
    </w:p>
    <w:p w14:paraId="47A2DC88" w14:textId="77777777" w:rsidR="00957145" w:rsidRPr="00957145" w:rsidRDefault="00957145" w:rsidP="00957145">
      <w:pPr>
        <w:spacing w:after="0" w:line="240" w:lineRule="auto"/>
        <w:jc w:val="center"/>
        <w:rPr>
          <w:rFonts w:eastAsia="Times New Roman" w:cs="Calibri"/>
          <w:b/>
          <w:lang w:val="es-ES" w:eastAsia="es-ES"/>
        </w:rPr>
      </w:pPr>
    </w:p>
    <w:p w14:paraId="4DF31D94" w14:textId="77777777" w:rsidR="00957145" w:rsidRPr="00957145" w:rsidRDefault="00957145" w:rsidP="00957145">
      <w:pPr>
        <w:spacing w:after="0" w:line="240" w:lineRule="auto"/>
        <w:jc w:val="center"/>
        <w:rPr>
          <w:rFonts w:eastAsia="Times New Roman" w:cs="Calibri"/>
          <w:b/>
          <w:lang w:val="es-ES" w:eastAsia="es-ES"/>
        </w:rPr>
      </w:pPr>
    </w:p>
    <w:p w14:paraId="02C29E3F" w14:textId="77777777" w:rsidR="00957145" w:rsidRPr="00957145" w:rsidRDefault="00957145" w:rsidP="00957145">
      <w:pPr>
        <w:spacing w:after="0" w:line="240" w:lineRule="auto"/>
        <w:jc w:val="center"/>
        <w:rPr>
          <w:rFonts w:eastAsia="Times New Roman" w:cs="Calibri"/>
          <w:b/>
          <w:lang w:val="es-ES" w:eastAsia="es-ES"/>
        </w:rPr>
      </w:pPr>
    </w:p>
    <w:p w14:paraId="7F3D8471" w14:textId="77777777" w:rsidR="00957145" w:rsidRPr="00957145" w:rsidRDefault="00957145" w:rsidP="00957145">
      <w:pPr>
        <w:spacing w:after="0" w:line="240" w:lineRule="auto"/>
        <w:jc w:val="center"/>
        <w:rPr>
          <w:rFonts w:eastAsia="Times New Roman" w:cs="Calibri"/>
          <w:b/>
          <w:lang w:val="es-ES" w:eastAsia="es-ES"/>
        </w:rPr>
      </w:pPr>
      <w:r w:rsidRPr="00957145">
        <w:rPr>
          <w:rFonts w:eastAsia="Times New Roman" w:cs="Calibri"/>
          <w:b/>
          <w:lang w:val="es-ES" w:eastAsia="es-ES"/>
        </w:rPr>
        <w:t>________________________________________</w:t>
      </w:r>
    </w:p>
    <w:p w14:paraId="760ECDAC" w14:textId="77777777" w:rsidR="00957145" w:rsidRPr="00957145" w:rsidRDefault="00957145" w:rsidP="00957145">
      <w:pPr>
        <w:spacing w:after="0" w:line="240" w:lineRule="auto"/>
        <w:rPr>
          <w:rFonts w:eastAsia="Times New Roman" w:cs="Calibri"/>
          <w:highlight w:val="lightGray"/>
          <w:lang w:val="es-ES" w:eastAsia="es-ES"/>
        </w:rPr>
      </w:pPr>
    </w:p>
    <w:p w14:paraId="30F54289" w14:textId="77777777" w:rsidR="00957145" w:rsidRPr="00957145" w:rsidRDefault="00957145" w:rsidP="00957145">
      <w:pPr>
        <w:spacing w:after="0" w:line="240" w:lineRule="auto"/>
        <w:jc w:val="center"/>
        <w:rPr>
          <w:rFonts w:cs="Calibri"/>
          <w:u w:val="single"/>
        </w:rPr>
      </w:pPr>
      <w:r w:rsidRPr="00957145">
        <w:rPr>
          <w:rFonts w:eastAsia="Times New Roman" w:cs="Calibri"/>
          <w:highlight w:val="lightGray"/>
          <w:lang w:val="es-ES" w:eastAsia="es-ES"/>
        </w:rPr>
        <w:t>[Nombre y firma de la persona natural, el representante legal de la persona jurídica, según corresponda</w:t>
      </w:r>
    </w:p>
    <w:p w14:paraId="4C064FC5" w14:textId="77777777" w:rsidR="00957145" w:rsidRPr="00957145" w:rsidRDefault="00957145" w:rsidP="00957145">
      <w:pPr>
        <w:rPr>
          <w:rFonts w:cs="Calibri"/>
          <w:sz w:val="20"/>
          <w:szCs w:val="20"/>
        </w:rPr>
      </w:pPr>
    </w:p>
    <w:p w14:paraId="7103D11B" w14:textId="77777777" w:rsidR="00957145" w:rsidRPr="00957145" w:rsidRDefault="00957145" w:rsidP="00B25E1F">
      <w:pPr>
        <w:spacing w:after="0" w:line="240" w:lineRule="auto"/>
        <w:jc w:val="both"/>
        <w:rPr>
          <w:rFonts w:eastAsia="Times New Roman" w:cs="Calibri"/>
          <w:sz w:val="24"/>
          <w:szCs w:val="24"/>
          <w:lang w:eastAsia="es-ES"/>
        </w:rPr>
      </w:pPr>
    </w:p>
    <w:sectPr w:rsidR="00957145" w:rsidRPr="00957145" w:rsidSect="00F644CF">
      <w:headerReference w:type="even" r:id="rId7"/>
      <w:headerReference w:type="default" r:id="rId8"/>
      <w:footerReference w:type="default" r:id="rId9"/>
      <w:headerReference w:type="first" r:id="rId10"/>
      <w:pgSz w:w="12191" w:h="18711" w:code="41"/>
      <w:pgMar w:top="1418" w:right="1701" w:bottom="2410" w:left="1701" w:header="1701"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AF48EB" w14:textId="77777777" w:rsidR="006D2ADC" w:rsidRDefault="006D2ADC" w:rsidP="007B01F9">
      <w:pPr>
        <w:spacing w:after="0" w:line="240" w:lineRule="auto"/>
      </w:pPr>
      <w:r>
        <w:separator/>
      </w:r>
    </w:p>
  </w:endnote>
  <w:endnote w:type="continuationSeparator" w:id="0">
    <w:p w14:paraId="1E8E642F" w14:textId="77777777" w:rsidR="006D2ADC" w:rsidRDefault="006D2ADC" w:rsidP="007B0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BBFD1" w14:textId="44E4AFB0" w:rsidR="00E12510" w:rsidRDefault="00B25E1F" w:rsidP="006B50A0">
    <w:pPr>
      <w:pStyle w:val="Piedepgina"/>
    </w:pPr>
    <w:r>
      <w:rPr>
        <w:noProof/>
      </w:rPr>
      <mc:AlternateContent>
        <mc:Choice Requires="wps">
          <w:drawing>
            <wp:anchor distT="45720" distB="45720" distL="114300" distR="114300" simplePos="0" relativeHeight="251656192" behindDoc="0" locked="0" layoutInCell="1" allowOverlap="1" wp14:anchorId="2F560F5B" wp14:editId="1E5884A0">
              <wp:simplePos x="0" y="0"/>
              <wp:positionH relativeFrom="margin">
                <wp:posOffset>2729865</wp:posOffset>
              </wp:positionH>
              <wp:positionV relativeFrom="paragraph">
                <wp:posOffset>-60960</wp:posOffset>
              </wp:positionV>
              <wp:extent cx="3627120" cy="1085850"/>
              <wp:effectExtent l="0" t="0" r="0" b="3810"/>
              <wp:wrapNone/>
              <wp:docPr id="598429753" name="Cuadro de tex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7120" cy="1085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1499A4"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7C56FC45"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3018DF2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53586DA" w14:textId="77777777" w:rsidR="00E12510" w:rsidRPr="006929FB" w:rsidRDefault="00E12510" w:rsidP="00E12510">
                          <w:pPr>
                            <w:spacing w:after="0"/>
                            <w:jc w:val="right"/>
                            <w:rPr>
                              <w:rFonts w:ascii="Century Gothic" w:hAnsi="Century Gothic"/>
                              <w:color w:val="000000"/>
                              <w:sz w:val="20"/>
                              <w:szCs w:val="20"/>
                            </w:rPr>
                          </w:pPr>
                          <w:hyperlink r:id="rId1" w:history="1">
                            <w:r w:rsidRPr="006929FB">
                              <w:rPr>
                                <w:rStyle w:val="Hipervnculo"/>
                                <w:rFonts w:ascii="Century Gothic" w:hAnsi="Century Gothic"/>
                                <w:color w:val="000000"/>
                                <w:sz w:val="20"/>
                                <w:szCs w:val="20"/>
                              </w:rPr>
                              <w:t>www.maicao-laguajira.gov.co</w:t>
                            </w:r>
                          </w:hyperlink>
                        </w:p>
                        <w:p w14:paraId="31832F10" w14:textId="77777777" w:rsidR="00E12510" w:rsidRPr="006929FB" w:rsidRDefault="00E12510" w:rsidP="00E12510">
                          <w:pPr>
                            <w:spacing w:after="0"/>
                            <w:jc w:val="right"/>
                            <w:rPr>
                              <w:rFonts w:ascii="Century Gothic" w:hAnsi="Century Gothic"/>
                              <w:color w:val="000000"/>
                              <w:sz w:val="20"/>
                              <w:szCs w:val="20"/>
                            </w:rPr>
                          </w:pPr>
                          <w:hyperlink r:id="rId2" w:history="1">
                            <w:r w:rsidRPr="00B520AB">
                              <w:rPr>
                                <w:rStyle w:val="Hipervnculo"/>
                                <w:rFonts w:ascii="Century Gothic" w:hAnsi="Century Gothic"/>
                                <w:sz w:val="20"/>
                                <w:szCs w:val="20"/>
                              </w:rPr>
                              <w:t>oficinadecontratacion@maicao-laguajira.gov.co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F560F5B" id="_x0000_t202" coordsize="21600,21600" o:spt="202" path="m,l,21600r21600,l21600,xe">
              <v:stroke joinstyle="miter"/>
              <v:path gradientshapeok="t" o:connecttype="rect"/>
            </v:shapetype>
            <v:shape id="Cuadro de texto 11" o:spid="_x0000_s1026" type="#_x0000_t202" style="position:absolute;margin-left:214.95pt;margin-top:-4.8pt;width:285.6pt;height:85.5pt;z-index:25165619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" filled="f" stroked="f">
              <v:textbox>
                <w:txbxContent>
                  <w:p w14:paraId="471499A4"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Calle 12 # 11 - 36 Centro Administrativo</w:t>
                    </w:r>
                  </w:p>
                  <w:p w14:paraId="7C56FC45"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Municipal CAM</w:t>
                    </w:r>
                  </w:p>
                  <w:p w14:paraId="3018DF26" w14:textId="77777777" w:rsidR="00E12510" w:rsidRPr="006929FB" w:rsidRDefault="00E12510" w:rsidP="00E12510">
                    <w:pPr>
                      <w:spacing w:after="0"/>
                      <w:jc w:val="right"/>
                      <w:rPr>
                        <w:rFonts w:ascii="Century Gothic" w:hAnsi="Century Gothic"/>
                        <w:color w:val="000000"/>
                        <w:sz w:val="20"/>
                        <w:szCs w:val="20"/>
                      </w:rPr>
                    </w:pPr>
                    <w:r w:rsidRPr="006929FB">
                      <w:rPr>
                        <w:rFonts w:ascii="Century Gothic" w:hAnsi="Century Gothic"/>
                        <w:color w:val="000000"/>
                        <w:sz w:val="20"/>
                        <w:szCs w:val="20"/>
                      </w:rPr>
                      <w:t>(5) 7268233 – Fax 8930</w:t>
                    </w:r>
                  </w:p>
                  <w:p w14:paraId="453586DA" w14:textId="77777777" w:rsidR="00E12510" w:rsidRPr="006929FB" w:rsidRDefault="00E12510" w:rsidP="00E12510">
                    <w:pPr>
                      <w:spacing w:after="0"/>
                      <w:jc w:val="right"/>
                      <w:rPr>
                        <w:rFonts w:ascii="Century Gothic" w:hAnsi="Century Gothic"/>
                        <w:color w:val="000000"/>
                        <w:sz w:val="20"/>
                        <w:szCs w:val="20"/>
                      </w:rPr>
                    </w:pPr>
                    <w:hyperlink r:id="rId3" w:history="1">
                      <w:r w:rsidRPr="006929FB">
                        <w:rPr>
                          <w:rStyle w:val="Hipervnculo"/>
                          <w:rFonts w:ascii="Century Gothic" w:hAnsi="Century Gothic"/>
                          <w:color w:val="000000"/>
                          <w:sz w:val="20"/>
                          <w:szCs w:val="20"/>
                        </w:rPr>
                        <w:t>www.maicao-laguajira.gov.co</w:t>
                      </w:r>
                    </w:hyperlink>
                  </w:p>
                  <w:p w14:paraId="31832F10" w14:textId="77777777" w:rsidR="00E12510" w:rsidRPr="006929FB" w:rsidRDefault="00E12510" w:rsidP="00E12510">
                    <w:pPr>
                      <w:spacing w:after="0"/>
                      <w:jc w:val="right"/>
                      <w:rPr>
                        <w:rFonts w:ascii="Century Gothic" w:hAnsi="Century Gothic"/>
                        <w:color w:val="000000"/>
                        <w:sz w:val="20"/>
                        <w:szCs w:val="20"/>
                      </w:rPr>
                    </w:pPr>
                    <w:hyperlink r:id="rId4" w:history="1">
                      <w:r w:rsidRPr="00B520AB">
                        <w:rPr>
                          <w:rStyle w:val="Hipervnculo"/>
                          <w:rFonts w:ascii="Century Gothic" w:hAnsi="Century Gothic"/>
                          <w:sz w:val="20"/>
                          <w:szCs w:val="20"/>
                        </w:rPr>
                        <w:t>oficinadecontratacion@maicao-laguajira.gov.co</w:t>
                      </w:r>
                    </w:hyperlink>
                  </w:p>
                </w:txbxContent>
              </v:textbox>
              <w10:wrap anchorx="margin"/>
            </v:shape>
          </w:pict>
        </mc:Fallback>
      </mc:AlternateContent>
    </w:r>
  </w:p>
  <w:p w14:paraId="1D6A724B" w14:textId="77777777" w:rsidR="00E12510" w:rsidRDefault="00E12510" w:rsidP="006B50A0">
    <w:pPr>
      <w:pStyle w:val="Piedepgina"/>
      <w:tabs>
        <w:tab w:val="clear" w:pos="4419"/>
        <w:tab w:val="clear" w:pos="8838"/>
        <w:tab w:val="right" w:pos="9214"/>
      </w:tabs>
    </w:pPr>
  </w:p>
  <w:p w14:paraId="17AF7806" w14:textId="77777777" w:rsidR="00E12510" w:rsidRDefault="00E12510" w:rsidP="006B50A0">
    <w:pPr>
      <w:pStyle w:val="Piedepgina"/>
      <w:tabs>
        <w:tab w:val="clear" w:pos="4419"/>
        <w:tab w:val="clear" w:pos="8838"/>
        <w:tab w:val="right" w:pos="9214"/>
      </w:tabs>
    </w:pPr>
  </w:p>
  <w:p w14:paraId="419C2A50" w14:textId="77777777" w:rsidR="00E12510" w:rsidRDefault="00E12510" w:rsidP="006B50A0">
    <w:pPr>
      <w:pStyle w:val="Piedepgina"/>
      <w:tabs>
        <w:tab w:val="clear" w:pos="4419"/>
        <w:tab w:val="clear" w:pos="8838"/>
        <w:tab w:val="right" w:pos="9214"/>
      </w:tabs>
    </w:pPr>
  </w:p>
  <w:p w14:paraId="1F101861" w14:textId="77777777" w:rsidR="00E12510" w:rsidRDefault="00E12510" w:rsidP="006B50A0">
    <w:pPr>
      <w:pStyle w:val="Piedepgina"/>
      <w:tabs>
        <w:tab w:val="clear" w:pos="4419"/>
        <w:tab w:val="clear" w:pos="8838"/>
        <w:tab w:val="right" w:pos="9214"/>
      </w:tabs>
    </w:pPr>
  </w:p>
  <w:p w14:paraId="4784087F" w14:textId="77777777" w:rsidR="00E12510" w:rsidRDefault="00E12510" w:rsidP="006B50A0">
    <w:pPr>
      <w:pStyle w:val="Piedepgina"/>
      <w:tabs>
        <w:tab w:val="clear" w:pos="4419"/>
        <w:tab w:val="clear" w:pos="8838"/>
        <w:tab w:val="right" w:pos="9214"/>
      </w:tabs>
    </w:pPr>
  </w:p>
  <w:p w14:paraId="2F46C003" w14:textId="77777777" w:rsidR="005919E7" w:rsidRPr="00E12510" w:rsidRDefault="00E12510" w:rsidP="006B50A0">
    <w:pPr>
      <w:pStyle w:val="Piedepgina"/>
      <w:tabs>
        <w:tab w:val="clear" w:pos="4419"/>
        <w:tab w:val="clear" w:pos="8838"/>
        <w:tab w:val="right" w:pos="9214"/>
      </w:tabs>
    </w:pPr>
    <w:r>
      <w:fldChar w:fldCharType="begin"/>
    </w:r>
    <w:r>
      <w:instrText>PAGE   \* MERGEFORMAT</w:instrText>
    </w:r>
    <w:r>
      <w:fldChar w:fldCharType="separate"/>
    </w:r>
    <w:r w:rsidR="000A1054">
      <w:rPr>
        <w:noProof/>
      </w:rPr>
      <w:t>1</w:t>
    </w:r>
    <w:r>
      <w:fldChar w:fldCharType="end"/>
    </w:r>
  </w:p>
  <w:p w14:paraId="4840FEB1" w14:textId="77777777" w:rsidR="002F7512" w:rsidRDefault="002F7512"/>
  <w:p w14:paraId="0077B0B5" w14:textId="77777777" w:rsidR="002F7512" w:rsidRDefault="002F75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18C8B6" w14:textId="77777777" w:rsidR="006D2ADC" w:rsidRDefault="006D2ADC" w:rsidP="007B01F9">
      <w:pPr>
        <w:spacing w:after="0" w:line="240" w:lineRule="auto"/>
      </w:pPr>
      <w:r>
        <w:separator/>
      </w:r>
    </w:p>
  </w:footnote>
  <w:footnote w:type="continuationSeparator" w:id="0">
    <w:p w14:paraId="7E06D286" w14:textId="77777777" w:rsidR="006D2ADC" w:rsidRDefault="006D2ADC" w:rsidP="007B01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E23C5" w14:textId="77777777" w:rsidR="005919E7" w:rsidRDefault="002F7512">
    <w:pPr>
      <w:pStyle w:val="Encabezado"/>
    </w:pPr>
    <w:r>
      <w:rPr>
        <w:noProof/>
        <w:lang w:eastAsia="es-CO"/>
      </w:rPr>
      <w:pict w14:anchorId="3A2AD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1" o:spid="_x0000_s1031" type="#_x0000_t75" style="position:absolute;margin-left:0;margin-top:0;width:467.95pt;height:189.45pt;z-index:-251656192;mso-position-horizontal:center;mso-position-horizontal-relative:margin;mso-position-vertical:center;mso-position-vertical-relative:margin" o:allowincell="f">
          <v:imagedata r:id="rId1" o:title="Maicao Cambia - Membrete-01"/>
          <w10:wrap anchorx="margin" anchory="margin"/>
        </v:shape>
      </w:pict>
    </w:r>
  </w:p>
  <w:p w14:paraId="56EF2996" w14:textId="77777777" w:rsidR="002F7512" w:rsidRDefault="002F7512"/>
  <w:p w14:paraId="301B4459" w14:textId="77777777" w:rsidR="002F7512" w:rsidRDefault="002F75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21F89" w14:textId="3E5B6071" w:rsidR="002F7512" w:rsidRDefault="00B25E1F" w:rsidP="008D23D3">
    <w:pPr>
      <w:pStyle w:val="Encabezado"/>
    </w:pPr>
    <w:r>
      <w:rPr>
        <w:noProof/>
      </w:rPr>
      <w:drawing>
        <wp:anchor distT="0" distB="0" distL="114300" distR="114300" simplePos="0" relativeHeight="251655168" behindDoc="1" locked="0" layoutInCell="1" allowOverlap="1" wp14:anchorId="194D0D81" wp14:editId="3902E015">
          <wp:simplePos x="0" y="0"/>
          <wp:positionH relativeFrom="page">
            <wp:posOffset>870585</wp:posOffset>
          </wp:positionH>
          <wp:positionV relativeFrom="paragraph">
            <wp:posOffset>-845820</wp:posOffset>
          </wp:positionV>
          <wp:extent cx="2038350" cy="973455"/>
          <wp:effectExtent l="0" t="0" r="0" b="0"/>
          <wp:wrapNone/>
          <wp:docPr id="11" name="Imagen 729307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9307575"/>
                  <pic:cNvPicPr>
                    <a:picLocks noChangeAspect="1" noChangeArrowheads="1"/>
                  </pic:cNvPicPr>
                </pic:nvPicPr>
                <pic:blipFill>
                  <a:blip r:embed="rId1">
                    <a:extLst>
                      <a:ext uri="{28A0092B-C50C-407E-A947-70E740481C1C}">
                        <a14:useLocalDpi xmlns:a14="http://schemas.microsoft.com/office/drawing/2010/main" val="0"/>
                      </a:ext>
                    </a:extLst>
                  </a:blip>
                  <a:srcRect l="4773" t="30736" r="78825" b="30695"/>
                  <a:stretch>
                    <a:fillRect/>
                  </a:stretch>
                </pic:blipFill>
                <pic:spPr bwMode="auto">
                  <a:xfrm>
                    <a:off x="0" y="0"/>
                    <a:ext cx="2038350" cy="9734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3C0BC3F6" wp14:editId="563CD63F">
          <wp:simplePos x="0" y="0"/>
          <wp:positionH relativeFrom="column">
            <wp:posOffset>3524250</wp:posOffset>
          </wp:positionH>
          <wp:positionV relativeFrom="paragraph">
            <wp:posOffset>-882015</wp:posOffset>
          </wp:positionV>
          <wp:extent cx="2266950" cy="979170"/>
          <wp:effectExtent l="0" t="0" r="0" b="0"/>
          <wp:wrapThrough wrapText="bothSides">
            <wp:wrapPolygon edited="0">
              <wp:start x="0" y="0"/>
              <wp:lineTo x="0" y="21012"/>
              <wp:lineTo x="21418" y="21012"/>
              <wp:lineTo x="21418" y="0"/>
              <wp:lineTo x="0" y="0"/>
            </wp:wrapPolygon>
          </wp:wrapThrough>
          <wp:docPr id="10" name="Imagen 67810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78101935"/>
                  <pic:cNvPicPr>
                    <a:picLocks noChangeAspect="1" noChangeArrowheads="1"/>
                  </pic:cNvPicPr>
                </pic:nvPicPr>
                <pic:blipFill>
                  <a:blip r:embed="rId2">
                    <a:extLst>
                      <a:ext uri="{28A0092B-C50C-407E-A947-70E740481C1C}">
                        <a14:useLocalDpi xmlns:a14="http://schemas.microsoft.com/office/drawing/2010/main" val="0"/>
                      </a:ext>
                    </a:extLst>
                  </a:blip>
                  <a:srcRect l="59454" t="27367" r="21635" b="58096"/>
                  <a:stretch>
                    <a:fillRect/>
                  </a:stretch>
                </pic:blipFill>
                <pic:spPr bwMode="auto">
                  <a:xfrm>
                    <a:off x="0" y="0"/>
                    <a:ext cx="2266950" cy="97917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152400" distB="148971" distL="114300" distR="114300" simplePos="0" relativeHeight="251657216" behindDoc="1" locked="0" layoutInCell="1" allowOverlap="1" wp14:anchorId="2A6993C1" wp14:editId="2A5F5CCC">
          <wp:simplePos x="0" y="0"/>
          <wp:positionH relativeFrom="column">
            <wp:posOffset>1762125</wp:posOffset>
          </wp:positionH>
          <wp:positionV relativeFrom="paragraph">
            <wp:posOffset>2863215</wp:posOffset>
          </wp:positionV>
          <wp:extent cx="2620645" cy="1747139"/>
          <wp:effectExtent l="0" t="190500" r="0" b="158115"/>
          <wp:wrapNone/>
          <wp:docPr id="9" name="Imagen 58874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lum bright="70000" contrast="-70000"/>
                  </a:blip>
                  <a:srcRect/>
                  <a:stretch>
                    <a:fillRect/>
                  </a:stretch>
                </pic:blipFill>
                <pic:spPr bwMode="auto">
                  <a:xfrm>
                    <a:off x="0" y="0"/>
                    <a:ext cx="2620645" cy="1746885"/>
                  </a:xfrm>
                  <a:prstGeom prst="rect">
                    <a:avLst/>
                  </a:prstGeom>
                  <a:noFill/>
                  <a:ln>
                    <a:noFill/>
                  </a:ln>
                  <a:effectLst/>
                  <a:scene3d>
                    <a:camera prst="isometricOffAxis1Right"/>
                    <a:lightRig rig="threePt" dir="t"/>
                  </a:scene3d>
                </pic:spPr>
              </pic:pic>
            </a:graphicData>
          </a:graphic>
          <wp14:sizeRelH relativeFrom="page">
            <wp14:pctWidth>0</wp14:pctWidth>
          </wp14:sizeRelH>
          <wp14:sizeRelV relativeFrom="page">
            <wp14:pctHeight>0</wp14:pctHeight>
          </wp14:sizeRelV>
        </wp:anchor>
      </w:drawing>
    </w:r>
  </w:p>
  <w:p w14:paraId="2D60D012" w14:textId="77777777" w:rsidR="008D23D3" w:rsidRPr="008D23D3" w:rsidRDefault="008D23D3" w:rsidP="008D23D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2E5B9" w14:textId="77777777" w:rsidR="005919E7" w:rsidRDefault="002F7512">
    <w:pPr>
      <w:pStyle w:val="Encabezado"/>
    </w:pPr>
    <w:r>
      <w:rPr>
        <w:noProof/>
        <w:lang w:eastAsia="es-CO"/>
      </w:rPr>
      <w:pict w14:anchorId="1397F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4614890" o:spid="_x0000_s1030" type="#_x0000_t75" style="position:absolute;margin-left:0;margin-top:0;width:467.95pt;height:189.45pt;z-index:-251657216;mso-position-horizontal:center;mso-position-horizontal-relative:margin;mso-position-vertical:center;mso-position-vertical-relative:margin" o:allowincell="f">
          <v:imagedata r:id="rId1" o:title="Maicao Cambia - Membrete-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4639"/>
    <w:multiLevelType w:val="hybridMultilevel"/>
    <w:tmpl w:val="11F89F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C2F7496"/>
    <w:multiLevelType w:val="hybridMultilevel"/>
    <w:tmpl w:val="6AC80D54"/>
    <w:lvl w:ilvl="0" w:tplc="0D06EA84">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4CD64E6"/>
    <w:multiLevelType w:val="hybridMultilevel"/>
    <w:tmpl w:val="89E80552"/>
    <w:lvl w:ilvl="0" w:tplc="4260CF6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B0914F8"/>
    <w:multiLevelType w:val="hybridMultilevel"/>
    <w:tmpl w:val="80B8B6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C30415D"/>
    <w:multiLevelType w:val="hybridMultilevel"/>
    <w:tmpl w:val="FD58CF76"/>
    <w:lvl w:ilvl="0" w:tplc="815E5B7C">
      <w:start w:val="1"/>
      <w:numFmt w:val="lowerLetter"/>
      <w:lvlText w:val="%1)"/>
      <w:lvlJc w:val="lef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EFF6CA5"/>
    <w:multiLevelType w:val="multilevel"/>
    <w:tmpl w:val="C5DE5A58"/>
    <w:lvl w:ilvl="0">
      <w:start w:val="11"/>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7748EB"/>
    <w:multiLevelType w:val="multilevel"/>
    <w:tmpl w:val="E9FE5C00"/>
    <w:lvl w:ilvl="0">
      <w:start w:val="1"/>
      <w:numFmt w:val="decimal"/>
      <w:lvlText w:val="%1."/>
      <w:lvlJc w:val="left"/>
      <w:pPr>
        <w:ind w:left="720" w:hanging="360"/>
      </w:pPr>
      <w:rPr>
        <w:b/>
      </w:rPr>
    </w:lvl>
    <w:lvl w:ilvl="1">
      <w:start w:val="1"/>
      <w:numFmt w:val="decimal"/>
      <w:isLgl/>
      <w:lvlText w:val="%1.%2"/>
      <w:lvlJc w:val="left"/>
      <w:pPr>
        <w:ind w:left="1065" w:hanging="705"/>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65EB3E30"/>
    <w:multiLevelType w:val="hybridMultilevel"/>
    <w:tmpl w:val="160E5D62"/>
    <w:lvl w:ilvl="0" w:tplc="0A9EB9C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1153262">
    <w:abstractNumId w:val="3"/>
  </w:num>
  <w:num w:numId="2" w16cid:durableId="724916653">
    <w:abstractNumId w:val="7"/>
  </w:num>
  <w:num w:numId="3" w16cid:durableId="54396186">
    <w:abstractNumId w:val="2"/>
  </w:num>
  <w:num w:numId="4" w16cid:durableId="17592495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29078264">
    <w:abstractNumId w:val="4"/>
  </w:num>
  <w:num w:numId="6" w16cid:durableId="636842146">
    <w:abstractNumId w:val="1"/>
  </w:num>
  <w:num w:numId="7" w16cid:durableId="874849220">
    <w:abstractNumId w:val="0"/>
  </w:num>
  <w:num w:numId="8" w16cid:durableId="11650552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1F9"/>
    <w:rsid w:val="00023C63"/>
    <w:rsid w:val="00043F97"/>
    <w:rsid w:val="00054CDE"/>
    <w:rsid w:val="0007386F"/>
    <w:rsid w:val="0009187B"/>
    <w:rsid w:val="000A1054"/>
    <w:rsid w:val="000B69D7"/>
    <w:rsid w:val="000B7AC9"/>
    <w:rsid w:val="000C77C2"/>
    <w:rsid w:val="00100D9A"/>
    <w:rsid w:val="00122C1A"/>
    <w:rsid w:val="00130E18"/>
    <w:rsid w:val="0014219B"/>
    <w:rsid w:val="0014433A"/>
    <w:rsid w:val="00157E55"/>
    <w:rsid w:val="00165D43"/>
    <w:rsid w:val="00174338"/>
    <w:rsid w:val="00185BB4"/>
    <w:rsid w:val="001977D4"/>
    <w:rsid w:val="001A0A12"/>
    <w:rsid w:val="001B6CF7"/>
    <w:rsid w:val="001B7556"/>
    <w:rsid w:val="001C0455"/>
    <w:rsid w:val="001D76FA"/>
    <w:rsid w:val="001E4671"/>
    <w:rsid w:val="002055BE"/>
    <w:rsid w:val="00221F9C"/>
    <w:rsid w:val="0022566F"/>
    <w:rsid w:val="00233AC3"/>
    <w:rsid w:val="00242B05"/>
    <w:rsid w:val="002455FF"/>
    <w:rsid w:val="002471FB"/>
    <w:rsid w:val="00255BE5"/>
    <w:rsid w:val="00257709"/>
    <w:rsid w:val="002675E1"/>
    <w:rsid w:val="00275CED"/>
    <w:rsid w:val="002A089A"/>
    <w:rsid w:val="002A0BF1"/>
    <w:rsid w:val="002C1805"/>
    <w:rsid w:val="002F7512"/>
    <w:rsid w:val="00301808"/>
    <w:rsid w:val="00317E0F"/>
    <w:rsid w:val="00356B77"/>
    <w:rsid w:val="003571E6"/>
    <w:rsid w:val="00371CA3"/>
    <w:rsid w:val="0038003E"/>
    <w:rsid w:val="0038656B"/>
    <w:rsid w:val="003B46A3"/>
    <w:rsid w:val="003B65FF"/>
    <w:rsid w:val="003C635E"/>
    <w:rsid w:val="003D29B9"/>
    <w:rsid w:val="00402B9E"/>
    <w:rsid w:val="00405AFF"/>
    <w:rsid w:val="004066F6"/>
    <w:rsid w:val="004225A8"/>
    <w:rsid w:val="00446317"/>
    <w:rsid w:val="00480F0A"/>
    <w:rsid w:val="00495822"/>
    <w:rsid w:val="004A781A"/>
    <w:rsid w:val="004B669C"/>
    <w:rsid w:val="004B7917"/>
    <w:rsid w:val="004C47B0"/>
    <w:rsid w:val="004C60FB"/>
    <w:rsid w:val="004C7E81"/>
    <w:rsid w:val="004D2895"/>
    <w:rsid w:val="004D305D"/>
    <w:rsid w:val="004E289A"/>
    <w:rsid w:val="004E6430"/>
    <w:rsid w:val="0051595B"/>
    <w:rsid w:val="00516393"/>
    <w:rsid w:val="00551A8C"/>
    <w:rsid w:val="00561430"/>
    <w:rsid w:val="00571FB8"/>
    <w:rsid w:val="005919E7"/>
    <w:rsid w:val="00596B2B"/>
    <w:rsid w:val="005A28D7"/>
    <w:rsid w:val="005A6B2D"/>
    <w:rsid w:val="005B24D0"/>
    <w:rsid w:val="005E296B"/>
    <w:rsid w:val="005E5F58"/>
    <w:rsid w:val="005F0B8E"/>
    <w:rsid w:val="005F232D"/>
    <w:rsid w:val="005F2CC1"/>
    <w:rsid w:val="006056C4"/>
    <w:rsid w:val="0060741A"/>
    <w:rsid w:val="00630FFF"/>
    <w:rsid w:val="00634A7F"/>
    <w:rsid w:val="00645DA7"/>
    <w:rsid w:val="00646E06"/>
    <w:rsid w:val="00656133"/>
    <w:rsid w:val="00685160"/>
    <w:rsid w:val="006929FB"/>
    <w:rsid w:val="006A402E"/>
    <w:rsid w:val="006A533F"/>
    <w:rsid w:val="006B50A0"/>
    <w:rsid w:val="006C5309"/>
    <w:rsid w:val="006D2ADC"/>
    <w:rsid w:val="007046A1"/>
    <w:rsid w:val="00721F3B"/>
    <w:rsid w:val="00742614"/>
    <w:rsid w:val="0078210B"/>
    <w:rsid w:val="00796C14"/>
    <w:rsid w:val="00797145"/>
    <w:rsid w:val="007A02C0"/>
    <w:rsid w:val="007B01F9"/>
    <w:rsid w:val="007B0CD3"/>
    <w:rsid w:val="007C0B86"/>
    <w:rsid w:val="007C1473"/>
    <w:rsid w:val="007C77D2"/>
    <w:rsid w:val="007D4279"/>
    <w:rsid w:val="00813E6F"/>
    <w:rsid w:val="008309F0"/>
    <w:rsid w:val="008422F2"/>
    <w:rsid w:val="008477CF"/>
    <w:rsid w:val="00854C84"/>
    <w:rsid w:val="0085783D"/>
    <w:rsid w:val="00874FD7"/>
    <w:rsid w:val="008823D8"/>
    <w:rsid w:val="008B7880"/>
    <w:rsid w:val="008D23D3"/>
    <w:rsid w:val="008E24F9"/>
    <w:rsid w:val="009343CB"/>
    <w:rsid w:val="00957145"/>
    <w:rsid w:val="00964B95"/>
    <w:rsid w:val="0098018A"/>
    <w:rsid w:val="009E0A10"/>
    <w:rsid w:val="009E15A7"/>
    <w:rsid w:val="009F6CFD"/>
    <w:rsid w:val="00A01287"/>
    <w:rsid w:val="00A05E82"/>
    <w:rsid w:val="00A27831"/>
    <w:rsid w:val="00A310B7"/>
    <w:rsid w:val="00A44725"/>
    <w:rsid w:val="00A678C2"/>
    <w:rsid w:val="00A83451"/>
    <w:rsid w:val="00A8736D"/>
    <w:rsid w:val="00AA02B4"/>
    <w:rsid w:val="00AA0DAF"/>
    <w:rsid w:val="00AA57BD"/>
    <w:rsid w:val="00AB33FF"/>
    <w:rsid w:val="00AD531A"/>
    <w:rsid w:val="00AD5949"/>
    <w:rsid w:val="00AE3920"/>
    <w:rsid w:val="00AF622E"/>
    <w:rsid w:val="00B14C51"/>
    <w:rsid w:val="00B25E1F"/>
    <w:rsid w:val="00B356EF"/>
    <w:rsid w:val="00B5639C"/>
    <w:rsid w:val="00B634C8"/>
    <w:rsid w:val="00B7704C"/>
    <w:rsid w:val="00B8177C"/>
    <w:rsid w:val="00B970F9"/>
    <w:rsid w:val="00BF0A97"/>
    <w:rsid w:val="00C04553"/>
    <w:rsid w:val="00C210E3"/>
    <w:rsid w:val="00C46FE9"/>
    <w:rsid w:val="00C5244B"/>
    <w:rsid w:val="00C56BEA"/>
    <w:rsid w:val="00C90246"/>
    <w:rsid w:val="00CC6AD7"/>
    <w:rsid w:val="00D010F0"/>
    <w:rsid w:val="00D17FEE"/>
    <w:rsid w:val="00D33E59"/>
    <w:rsid w:val="00D40311"/>
    <w:rsid w:val="00D608C1"/>
    <w:rsid w:val="00D77C58"/>
    <w:rsid w:val="00DD3956"/>
    <w:rsid w:val="00E12510"/>
    <w:rsid w:val="00E1787D"/>
    <w:rsid w:val="00E37666"/>
    <w:rsid w:val="00E540D7"/>
    <w:rsid w:val="00E604AF"/>
    <w:rsid w:val="00EB12F7"/>
    <w:rsid w:val="00EB6B40"/>
    <w:rsid w:val="00ED1996"/>
    <w:rsid w:val="00EE1F1A"/>
    <w:rsid w:val="00EE4259"/>
    <w:rsid w:val="00EF5A94"/>
    <w:rsid w:val="00F05E7D"/>
    <w:rsid w:val="00F13A41"/>
    <w:rsid w:val="00F172C6"/>
    <w:rsid w:val="00F22707"/>
    <w:rsid w:val="00F41DA0"/>
    <w:rsid w:val="00F42180"/>
    <w:rsid w:val="00F644CF"/>
    <w:rsid w:val="00F676C5"/>
    <w:rsid w:val="00F72A00"/>
    <w:rsid w:val="00F84226"/>
    <w:rsid w:val="00F9219C"/>
    <w:rsid w:val="00F93C59"/>
    <w:rsid w:val="00FD72FE"/>
    <w:rsid w:val="00FE79D6"/>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4D0191"/>
  <w15:docId w15:val="{093787F8-2CA2-4F66-802F-5C0EE7F2C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5FF"/>
    <w:pPr>
      <w:spacing w:after="200" w:line="288" w:lineRule="auto"/>
    </w:pPr>
    <w:rPr>
      <w:rFonts w:eastAsia="PMingLiU"/>
      <w:sz w:val="21"/>
      <w:szCs w:val="2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
    <w:basedOn w:val="Normal"/>
    <w:link w:val="EncabezadoCar"/>
    <w:uiPriority w:val="99"/>
    <w:unhideWhenUsed/>
    <w:rsid w:val="007B01F9"/>
    <w:pPr>
      <w:tabs>
        <w:tab w:val="center" w:pos="4419"/>
        <w:tab w:val="right" w:pos="8838"/>
      </w:tabs>
      <w:spacing w:after="0" w:line="240" w:lineRule="auto"/>
    </w:pPr>
  </w:style>
  <w:style w:type="character" w:customStyle="1" w:styleId="EncabezadoCar">
    <w:name w:val="Encabezado Car"/>
    <w:aliases w:val="encabezado Car,h Car,h8 Car,h9 Car,h10 Car,h18 Car"/>
    <w:basedOn w:val="Fuentedeprrafopredeter"/>
    <w:link w:val="Encabezado"/>
    <w:uiPriority w:val="99"/>
    <w:rsid w:val="007B01F9"/>
  </w:style>
  <w:style w:type="paragraph" w:styleId="Piedepgina">
    <w:name w:val="footer"/>
    <w:basedOn w:val="Normal"/>
    <w:link w:val="PiedepginaCar"/>
    <w:uiPriority w:val="99"/>
    <w:unhideWhenUsed/>
    <w:rsid w:val="007B01F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B01F9"/>
  </w:style>
  <w:style w:type="paragraph" w:styleId="Textodeglobo">
    <w:name w:val="Balloon Text"/>
    <w:basedOn w:val="Normal"/>
    <w:link w:val="TextodegloboCar"/>
    <w:uiPriority w:val="99"/>
    <w:semiHidden/>
    <w:unhideWhenUsed/>
    <w:rsid w:val="00E540D7"/>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540D7"/>
    <w:rPr>
      <w:rFonts w:ascii="Segoe UI" w:hAnsi="Segoe UI" w:cs="Segoe UI"/>
      <w:sz w:val="18"/>
      <w:szCs w:val="18"/>
    </w:rPr>
  </w:style>
  <w:style w:type="character" w:styleId="Hipervnculo">
    <w:name w:val="Hyperlink"/>
    <w:uiPriority w:val="99"/>
    <w:unhideWhenUsed/>
    <w:rsid w:val="00221F9C"/>
    <w:rPr>
      <w:color w:val="0563C1"/>
      <w:u w:val="single"/>
    </w:rPr>
  </w:style>
  <w:style w:type="paragraph" w:styleId="Sinespaciado">
    <w:name w:val="No Spacing"/>
    <w:link w:val="SinespaciadoCar"/>
    <w:uiPriority w:val="1"/>
    <w:qFormat/>
    <w:rsid w:val="00A83451"/>
    <w:rPr>
      <w:sz w:val="22"/>
      <w:szCs w:val="22"/>
      <w:lang w:val="es-ES" w:eastAsia="en-US"/>
    </w:rPr>
  </w:style>
  <w:style w:type="table" w:styleId="Tablaconcuadrcula">
    <w:name w:val="Table Grid"/>
    <w:basedOn w:val="Tablanormal"/>
    <w:uiPriority w:val="39"/>
    <w:rsid w:val="002455FF"/>
    <w:rPr>
      <w:rFonts w:eastAsia="PMingLiU"/>
      <w:sz w:val="21"/>
      <w:szCs w:val="21"/>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2455FF"/>
    <w:rPr>
      <w:lang w:val="es-ES"/>
    </w:rPr>
  </w:style>
  <w:style w:type="paragraph" w:customStyle="1" w:styleId="CM1">
    <w:name w:val="CM1"/>
    <w:basedOn w:val="Normal"/>
    <w:next w:val="Normal"/>
    <w:uiPriority w:val="99"/>
    <w:rsid w:val="00E12510"/>
    <w:pPr>
      <w:autoSpaceDE w:val="0"/>
      <w:autoSpaceDN w:val="0"/>
      <w:adjustRightInd w:val="0"/>
      <w:spacing w:after="0" w:line="240" w:lineRule="auto"/>
    </w:pPr>
    <w:rPr>
      <w:rFonts w:ascii="Arial" w:eastAsia="Calibri" w:hAnsi="Arial" w:cs="Arial"/>
      <w:sz w:val="24"/>
      <w:szCs w:val="24"/>
      <w:lang w:eastAsia="es-CO"/>
    </w:rPr>
  </w:style>
  <w:style w:type="paragraph" w:styleId="NormalWeb">
    <w:name w:val="Normal (Web)"/>
    <w:basedOn w:val="Normal"/>
    <w:uiPriority w:val="99"/>
    <w:semiHidden/>
    <w:unhideWhenUsed/>
    <w:rsid w:val="002A089A"/>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uiPriority w:val="22"/>
    <w:qFormat/>
    <w:rsid w:val="002A089A"/>
    <w:rPr>
      <w:b/>
      <w:bCs/>
    </w:rPr>
  </w:style>
  <w:style w:type="character" w:styleId="nfasis">
    <w:name w:val="Emphasis"/>
    <w:uiPriority w:val="20"/>
    <w:qFormat/>
    <w:rsid w:val="002A089A"/>
    <w:rPr>
      <w:i/>
      <w:iCs/>
    </w:rPr>
  </w:style>
  <w:style w:type="paragraph" w:styleId="Prrafodelista">
    <w:name w:val="List Paragraph"/>
    <w:aliases w:val="HOJA,Bolita,Párrafo de lista4,BOLADEF,Párrafo de lista3,Párrafo de lista21,BOLA,Nivel 1 OS,Colorful List Accent 1,Colorful List - Accent 11,Llista Nivell1,Bullet List,FooterText,numbered,List Paragraph1,TITULO 2_CR,Viñeta,List Paragraph"/>
    <w:basedOn w:val="Normal"/>
    <w:link w:val="PrrafodelistaCar"/>
    <w:uiPriority w:val="34"/>
    <w:qFormat/>
    <w:rsid w:val="00EE4259"/>
    <w:pPr>
      <w:spacing w:after="0" w:line="240" w:lineRule="auto"/>
      <w:ind w:left="720"/>
      <w:contextualSpacing/>
    </w:pPr>
    <w:rPr>
      <w:rFonts w:eastAsia="Calibri"/>
      <w:sz w:val="22"/>
      <w:szCs w:val="22"/>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Llista Nivell1 Car,Bullet List Car,FooterText Car"/>
    <w:link w:val="Prrafodelista"/>
    <w:uiPriority w:val="34"/>
    <w:qFormat/>
    <w:rsid w:val="00EE4259"/>
    <w:rPr>
      <w:sz w:val="22"/>
      <w:szCs w:val="22"/>
      <w:lang w:eastAsia="en-US"/>
    </w:rPr>
  </w:style>
  <w:style w:type="table" w:customStyle="1" w:styleId="Tablaconcuadrcula1">
    <w:name w:val="Tabla con cuadrícula1"/>
    <w:basedOn w:val="Tablanormal"/>
    <w:next w:val="Tablaconcuadrcula"/>
    <w:rsid w:val="00957145"/>
    <w:rPr>
      <w:rFonts w:asciiTheme="minorHAnsi" w:eastAsiaTheme="minorEastAsia" w:hAnsiTheme="minorHAnsi" w:cstheme="minorBidi"/>
      <w:sz w:val="24"/>
      <w:szCs w:val="24"/>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MicrosoftServicios5">
    <w:name w:val="Tabla Microsoft Servicios5"/>
    <w:basedOn w:val="Tablanormal"/>
    <w:next w:val="Tablaconcuadrcula"/>
    <w:uiPriority w:val="59"/>
    <w:rsid w:val="00957145"/>
    <w:rPr>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007229">
      <w:bodyDiv w:val="1"/>
      <w:marLeft w:val="0"/>
      <w:marRight w:val="0"/>
      <w:marTop w:val="0"/>
      <w:marBottom w:val="0"/>
      <w:divBdr>
        <w:top w:val="none" w:sz="0" w:space="0" w:color="auto"/>
        <w:left w:val="none" w:sz="0" w:space="0" w:color="auto"/>
        <w:bottom w:val="none" w:sz="0" w:space="0" w:color="auto"/>
        <w:right w:val="none" w:sz="0" w:space="0" w:color="auto"/>
      </w:divBdr>
    </w:div>
    <w:div w:id="672148344">
      <w:bodyDiv w:val="1"/>
      <w:marLeft w:val="0"/>
      <w:marRight w:val="0"/>
      <w:marTop w:val="0"/>
      <w:marBottom w:val="0"/>
      <w:divBdr>
        <w:top w:val="none" w:sz="0" w:space="0" w:color="auto"/>
        <w:left w:val="none" w:sz="0" w:space="0" w:color="auto"/>
        <w:bottom w:val="none" w:sz="0" w:space="0" w:color="auto"/>
        <w:right w:val="none" w:sz="0" w:space="0" w:color="auto"/>
      </w:divBdr>
    </w:div>
    <w:div w:id="730687669">
      <w:bodyDiv w:val="1"/>
      <w:marLeft w:val="0"/>
      <w:marRight w:val="0"/>
      <w:marTop w:val="0"/>
      <w:marBottom w:val="0"/>
      <w:divBdr>
        <w:top w:val="none" w:sz="0" w:space="0" w:color="auto"/>
        <w:left w:val="none" w:sz="0" w:space="0" w:color="auto"/>
        <w:bottom w:val="none" w:sz="0" w:space="0" w:color="auto"/>
        <w:right w:val="none" w:sz="0" w:space="0" w:color="auto"/>
      </w:divBdr>
    </w:div>
    <w:div w:id="8764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aicao-laguajira.gov.co" TargetMode="External"/><Relationship Id="rId2" Type="http://schemas.openxmlformats.org/officeDocument/2006/relationships/hyperlink" Target="mailto:oficinadecontratacion@maicao-laguajira.gov.co" TargetMode="External"/><Relationship Id="rId1" Type="http://schemas.openxmlformats.org/officeDocument/2006/relationships/hyperlink" Target="http://www.maicao-laguajira.gov.co" TargetMode="External"/><Relationship Id="rId4" Type="http://schemas.openxmlformats.org/officeDocument/2006/relationships/hyperlink" Target="mailto:oficinadecontratacion@maicao-laguaji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1036</Words>
  <Characters>5702</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6725</CharactersWithSpaces>
  <SharedDoc>false</SharedDoc>
  <HLinks>
    <vt:vector size="12" baseType="variant">
      <vt:variant>
        <vt:i4>5308543</vt:i4>
      </vt:variant>
      <vt:variant>
        <vt:i4>3</vt:i4>
      </vt:variant>
      <vt:variant>
        <vt:i4>0</vt:i4>
      </vt:variant>
      <vt:variant>
        <vt:i4>5</vt:i4>
      </vt:variant>
      <vt:variant>
        <vt:lpwstr>mailto:oficinadecontratacion@maicao-laguajira.gov.co</vt:lpwstr>
      </vt:variant>
      <vt:variant>
        <vt:lpwstr/>
      </vt:variant>
      <vt:variant>
        <vt:i4>7274541</vt:i4>
      </vt:variant>
      <vt:variant>
        <vt:i4>0</vt:i4>
      </vt:variant>
      <vt:variant>
        <vt:i4>0</vt:i4>
      </vt:variant>
      <vt:variant>
        <vt:i4>5</vt:i4>
      </vt:variant>
      <vt:variant>
        <vt:lpwstr>http://www.maicao-laguajira.gov.co/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cp:lastModifiedBy>Victor Hugo Pinedo</cp:lastModifiedBy>
  <cp:revision>2</cp:revision>
  <cp:lastPrinted>2024-01-16T20:36:00Z</cp:lastPrinted>
  <dcterms:created xsi:type="dcterms:W3CDTF">2024-05-15T18:00:00Z</dcterms:created>
  <dcterms:modified xsi:type="dcterms:W3CDTF">2024-05-15T18:00:00Z</dcterms:modified>
</cp:coreProperties>
</file>